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12850" w14:textId="5B604CBB" w:rsidR="00EC7A3E" w:rsidRPr="00315ED4" w:rsidRDefault="00315ED4" w:rsidP="00066D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ED4">
        <w:rPr>
          <w:rFonts w:ascii="Times New Roman" w:hAnsi="Times New Roman" w:cs="Times New Roman"/>
          <w:b/>
          <w:bCs/>
          <w:sz w:val="24"/>
          <w:szCs w:val="24"/>
        </w:rPr>
        <w:t>KUNCI JAWABAN LKPD</w:t>
      </w:r>
    </w:p>
    <w:p w14:paraId="5AC0B578" w14:textId="6A6C6392" w:rsidR="00315ED4" w:rsidRDefault="004D1B4C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PERTEMUAN 1</w:t>
      </w:r>
    </w:p>
    <w:p w14:paraId="1B1A4F48" w14:textId="382060D0" w:rsidR="00315ED4" w:rsidRDefault="00315ED4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FASE </w:t>
      </w: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</w:p>
    <w:p w14:paraId="40CC4ACF" w14:textId="7C2EDA4E" w:rsidR="0086163A" w:rsidRDefault="00315ED4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6296816"/>
      <w:proofErr w:type="spellStart"/>
      <w:r>
        <w:rPr>
          <w:rFonts w:ascii="Times New Roman" w:hAnsi="Times New Roman" w:cs="Times New Roman"/>
          <w:sz w:val="24"/>
          <w:szCs w:val="24"/>
        </w:rPr>
        <w:t>Iya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sifat-sifat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Gambar 1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kaca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jendela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dilalui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ditembus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jendela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. Gambar 2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lampu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senter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dinyalakan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86163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6163A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="00746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95F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746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95F">
        <w:rPr>
          <w:rFonts w:ascii="Times New Roman" w:hAnsi="Times New Roman" w:cs="Times New Roman"/>
          <w:sz w:val="24"/>
          <w:szCs w:val="24"/>
        </w:rPr>
        <w:t>arah</w:t>
      </w:r>
      <w:proofErr w:type="spellEnd"/>
      <w:r w:rsidR="00746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95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746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95F">
        <w:rPr>
          <w:rFonts w:ascii="Times New Roman" w:hAnsi="Times New Roman" w:cs="Times New Roman"/>
          <w:sz w:val="24"/>
          <w:szCs w:val="24"/>
        </w:rPr>
        <w:t>senter</w:t>
      </w:r>
      <w:proofErr w:type="spellEnd"/>
      <w:r w:rsidR="0074695F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67318204" w14:textId="77777777" w:rsidR="0086163A" w:rsidRDefault="0086163A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2ED358" w14:textId="089F4C39" w:rsidR="00315ED4" w:rsidRDefault="00315ED4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kedua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pemandangan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seorang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perempuan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senter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diarahkan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toples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kaca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air. Gambar </w:t>
      </w:r>
      <w:r w:rsidR="00F14A6F">
        <w:rPr>
          <w:rFonts w:ascii="Times New Roman" w:hAnsi="Times New Roman" w:cs="Times New Roman"/>
          <w:sz w:val="24"/>
          <w:szCs w:val="24"/>
        </w:rPr>
        <w:t>3</w:t>
      </w:r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pemandangan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yakni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r w:rsidR="00F14A6F">
        <w:rPr>
          <w:rFonts w:ascii="Times New Roman" w:hAnsi="Times New Roman" w:cs="Times New Roman"/>
          <w:sz w:val="24"/>
          <w:szCs w:val="24"/>
        </w:rPr>
        <w:t>4</w:t>
      </w:r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="00C12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2625">
        <w:rPr>
          <w:rFonts w:ascii="Times New Roman" w:hAnsi="Times New Roman" w:cs="Times New Roman"/>
          <w:sz w:val="24"/>
          <w:szCs w:val="24"/>
        </w:rPr>
        <w:t>bening</w:t>
      </w:r>
      <w:proofErr w:type="spellEnd"/>
    </w:p>
    <w:p w14:paraId="623BDB15" w14:textId="2D508D32" w:rsidR="00F14A6F" w:rsidRDefault="00F14A6F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458578" w14:textId="341DF8F4" w:rsidR="00F14A6F" w:rsidRDefault="00F14A6F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4707E" w14:textId="41AD5E87" w:rsidR="00F14A6F" w:rsidRDefault="00F14A6F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FASE </w:t>
      </w: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102DD8" w14:textId="2158D221" w:rsidR="00F14A6F" w:rsidRDefault="00F14A6F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Percobaan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78207D0" w14:textId="198D16EB" w:rsidR="00F14A6F" w:rsidRDefault="0075244B" w:rsidP="00066D9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6297163"/>
      <w:r>
        <w:rPr>
          <w:rFonts w:ascii="Times New Roman" w:hAnsi="Times New Roman" w:cs="Times New Roman"/>
          <w:sz w:val="24"/>
          <w:szCs w:val="24"/>
        </w:rPr>
        <w:t xml:space="preserve">Benda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6E5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="005856E5">
        <w:rPr>
          <w:rFonts w:ascii="Times New Roman" w:hAnsi="Times New Roman" w:cs="Times New Roman"/>
          <w:sz w:val="24"/>
          <w:szCs w:val="24"/>
        </w:rPr>
        <w:t xml:space="preserve">, plastic </w:t>
      </w:r>
      <w:proofErr w:type="spellStart"/>
      <w:r w:rsidR="005856E5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="00966952">
        <w:rPr>
          <w:rFonts w:ascii="Times New Roman" w:hAnsi="Times New Roman" w:cs="Times New Roman"/>
          <w:sz w:val="24"/>
          <w:szCs w:val="24"/>
        </w:rPr>
        <w:t xml:space="preserve">. Karena </w:t>
      </w:r>
      <w:proofErr w:type="spellStart"/>
      <w:r w:rsidR="00966952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="00966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952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="00966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95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966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952">
        <w:rPr>
          <w:rFonts w:ascii="Times New Roman" w:hAnsi="Times New Roman" w:cs="Times New Roman"/>
          <w:sz w:val="24"/>
          <w:szCs w:val="24"/>
        </w:rPr>
        <w:t>dilalui</w:t>
      </w:r>
      <w:proofErr w:type="spellEnd"/>
      <w:r w:rsidR="00966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95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9669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952">
        <w:rPr>
          <w:rFonts w:ascii="Times New Roman" w:hAnsi="Times New Roman" w:cs="Times New Roman"/>
          <w:sz w:val="24"/>
          <w:szCs w:val="24"/>
        </w:rPr>
        <w:t>ditembus</w:t>
      </w:r>
      <w:proofErr w:type="spellEnd"/>
      <w:r w:rsidR="00966952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="00966952">
        <w:rPr>
          <w:rFonts w:ascii="Times New Roman" w:hAnsi="Times New Roman" w:cs="Times New Roman"/>
          <w:sz w:val="24"/>
          <w:szCs w:val="24"/>
        </w:rPr>
        <w:t>cahaya</w:t>
      </w:r>
      <w:proofErr w:type="spellEnd"/>
    </w:p>
    <w:p w14:paraId="1755641F" w14:textId="3821B6EB" w:rsidR="00966952" w:rsidRPr="0075244B" w:rsidRDefault="00966952" w:rsidP="00066D9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Benda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padat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batu,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minuman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berwarna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hitam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kertas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Karena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ditembus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"/>
    <w:p w14:paraId="785588D6" w14:textId="007331D6" w:rsidR="00F14A6F" w:rsidRDefault="00F14A6F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B97C3" w14:textId="566AEBAC" w:rsidR="00966952" w:rsidRDefault="00966952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Percobaan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380"/>
        <w:gridCol w:w="1056"/>
      </w:tblGrid>
      <w:tr w:rsidR="00AC2F37" w14:paraId="2C3DA020" w14:textId="77777777" w:rsidTr="00AC2F37">
        <w:tc>
          <w:tcPr>
            <w:tcW w:w="562" w:type="dxa"/>
            <w:tcBorders>
              <w:bottom w:val="nil"/>
              <w:right w:val="single" w:sz="4" w:space="0" w:color="auto"/>
            </w:tcBorders>
          </w:tcPr>
          <w:p w14:paraId="09092CD3" w14:textId="77777777" w:rsidR="00AC2F37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nil"/>
            </w:tcBorders>
          </w:tcPr>
          <w:p w14:paraId="4009504D" w14:textId="77777777" w:rsidR="00AC2F37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nil"/>
            </w:tcBorders>
          </w:tcPr>
          <w:p w14:paraId="405A75E9" w14:textId="77777777" w:rsidR="00AC2F37" w:rsidRDefault="00AC2F37" w:rsidP="00066D92">
            <w:pPr>
              <w:spacing w:line="360" w:lineRule="auto"/>
              <w:ind w:firstLine="32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Lilin</w:t>
            </w:r>
            <w:proofErr w:type="spellEnd"/>
          </w:p>
        </w:tc>
        <w:tc>
          <w:tcPr>
            <w:tcW w:w="1056" w:type="dxa"/>
            <w:tcBorders>
              <w:left w:val="nil"/>
            </w:tcBorders>
          </w:tcPr>
          <w:p w14:paraId="696A409C" w14:textId="77777777" w:rsidR="00AC2F37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2F37" w14:paraId="78CFC750" w14:textId="77777777" w:rsidTr="00AC2F37">
        <w:tc>
          <w:tcPr>
            <w:tcW w:w="562" w:type="dxa"/>
            <w:tcBorders>
              <w:top w:val="nil"/>
            </w:tcBorders>
          </w:tcPr>
          <w:p w14:paraId="5334C457" w14:textId="77777777" w:rsidR="00AC2F37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820" w:type="dxa"/>
            <w:tcBorders>
              <w:top w:val="nil"/>
            </w:tcBorders>
          </w:tcPr>
          <w:p w14:paraId="2A5D19D8" w14:textId="77777777" w:rsidR="00AC2F37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380" w:type="dxa"/>
          </w:tcPr>
          <w:p w14:paraId="50B53DF2" w14:textId="77777777" w:rsidR="00AC2F37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Terlihat</w:t>
            </w:r>
            <w:proofErr w:type="spellEnd"/>
          </w:p>
        </w:tc>
        <w:tc>
          <w:tcPr>
            <w:tcW w:w="1056" w:type="dxa"/>
          </w:tcPr>
          <w:p w14:paraId="54165BE2" w14:textId="77777777" w:rsidR="00AC2F37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Terlihat</w:t>
            </w:r>
            <w:proofErr w:type="spellEnd"/>
          </w:p>
        </w:tc>
      </w:tr>
      <w:tr w:rsidR="00AC2F37" w:rsidRPr="00290B55" w14:paraId="21E9BCDB" w14:textId="77777777" w:rsidTr="00AC2F37">
        <w:tc>
          <w:tcPr>
            <w:tcW w:w="562" w:type="dxa"/>
          </w:tcPr>
          <w:p w14:paraId="561E3C93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6106BE9F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Lubang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sejaja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1380" w:type="dxa"/>
          </w:tcPr>
          <w:p w14:paraId="5ACBD731" w14:textId="1D3CE1D6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056" w:type="dxa"/>
          </w:tcPr>
          <w:p w14:paraId="590B4F30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F37" w:rsidRPr="00290B55" w14:paraId="66284983" w14:textId="77777777" w:rsidTr="00AC2F37">
        <w:tc>
          <w:tcPr>
            <w:tcW w:w="562" w:type="dxa"/>
          </w:tcPr>
          <w:p w14:paraId="1EFEDDED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20" w:type="dxa"/>
          </w:tcPr>
          <w:p w14:paraId="329481B3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digeser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kanan</w:t>
            </w:r>
            <w:proofErr w:type="spellEnd"/>
          </w:p>
        </w:tc>
        <w:tc>
          <w:tcPr>
            <w:tcW w:w="1380" w:type="dxa"/>
          </w:tcPr>
          <w:p w14:paraId="06407723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72273BA6" w14:textId="43B07FAC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AC2F37" w:rsidRPr="00290B55" w14:paraId="7E18F735" w14:textId="77777777" w:rsidTr="00AC2F37">
        <w:tc>
          <w:tcPr>
            <w:tcW w:w="562" w:type="dxa"/>
          </w:tcPr>
          <w:p w14:paraId="32990A52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342DBC90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nomor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digeser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0B55"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</w:p>
        </w:tc>
        <w:tc>
          <w:tcPr>
            <w:tcW w:w="1380" w:type="dxa"/>
          </w:tcPr>
          <w:p w14:paraId="59A7B2CF" w14:textId="7777777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14:paraId="11838884" w14:textId="42B3E067" w:rsidR="00AC2F37" w:rsidRPr="00290B55" w:rsidRDefault="00AC2F3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</w:tbl>
    <w:p w14:paraId="5EDFFB93" w14:textId="06966DDA" w:rsidR="00966952" w:rsidRDefault="00966952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0FD5D" w14:textId="69DDDF71" w:rsidR="00AC2F37" w:rsidRDefault="002823C0" w:rsidP="00066D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6297245"/>
      <w:proofErr w:type="spellStart"/>
      <w:r>
        <w:rPr>
          <w:rFonts w:ascii="Times New Roman" w:hAnsi="Times New Roman" w:cs="Times New Roman"/>
          <w:sz w:val="24"/>
          <w:szCs w:val="24"/>
        </w:rPr>
        <w:t>Iya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bisa</w:t>
      </w:r>
      <w:proofErr w:type="spellEnd"/>
    </w:p>
    <w:p w14:paraId="7FD1DBEC" w14:textId="47519F66" w:rsidR="002823C0" w:rsidRDefault="002823C0" w:rsidP="00066D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tertutupi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salah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 w:cs="Times New Roman"/>
          <w:sz w:val="24"/>
          <w:szCs w:val="24"/>
        </w:rPr>
        <w:t>geser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1D915" w14:textId="6E84B554" w:rsidR="005856E5" w:rsidRDefault="00A97F08" w:rsidP="00066D9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7F08">
        <w:rPr>
          <w:rFonts w:ascii="Times New Roman" w:hAnsi="Times New Roman" w:cs="Times New Roman"/>
          <w:sz w:val="24"/>
          <w:szCs w:val="24"/>
        </w:rPr>
        <w:t xml:space="preserve">Sifat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merambat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jik</w:t>
      </w:r>
      <w:r w:rsidR="0020437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melewati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 xml:space="preserve"> medium </w:t>
      </w:r>
      <w:proofErr w:type="spellStart"/>
      <w:r w:rsidRPr="00A97F08">
        <w:rPr>
          <w:rFonts w:ascii="Times New Roman" w:hAnsi="Times New Roman" w:cs="Times New Roman"/>
          <w:sz w:val="24"/>
          <w:szCs w:val="24"/>
        </w:rPr>
        <w:t>perantara</w:t>
      </w:r>
      <w:proofErr w:type="spellEnd"/>
      <w:r w:rsidRPr="00A97F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BDED6F" w14:textId="669F645C" w:rsidR="00A97F08" w:rsidRDefault="00A97F08" w:rsidP="00066D9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bening</w:t>
      </w:r>
      <w:proofErr w:type="spellEnd"/>
    </w:p>
    <w:bookmarkEnd w:id="2"/>
    <w:p w14:paraId="0BDA183C" w14:textId="527EC19F" w:rsidR="00A97F08" w:rsidRDefault="00A97F08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6C2F5" w14:textId="475A85DA" w:rsidR="00A97F08" w:rsidRDefault="00A97F08" w:rsidP="00066D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78"/>
        <w:tblW w:w="10354" w:type="dxa"/>
        <w:tblLook w:val="04A0" w:firstRow="1" w:lastRow="0" w:firstColumn="1" w:lastColumn="0" w:noHBand="0" w:noVBand="1"/>
      </w:tblPr>
      <w:tblGrid>
        <w:gridCol w:w="510"/>
        <w:gridCol w:w="4406"/>
        <w:gridCol w:w="1350"/>
        <w:gridCol w:w="1309"/>
        <w:gridCol w:w="1522"/>
        <w:gridCol w:w="1257"/>
      </w:tblGrid>
      <w:tr w:rsidR="00A97F08" w14:paraId="7B9E694C" w14:textId="77777777" w:rsidTr="00325D4E">
        <w:tc>
          <w:tcPr>
            <w:tcW w:w="510" w:type="dxa"/>
          </w:tcPr>
          <w:p w14:paraId="52BE1BC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014" w:type="dxa"/>
          </w:tcPr>
          <w:p w14:paraId="623B6FC9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Gambar</w:t>
            </w:r>
          </w:p>
        </w:tc>
        <w:tc>
          <w:tcPr>
            <w:tcW w:w="740" w:type="dxa"/>
          </w:tcPr>
          <w:p w14:paraId="1D3C6676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Menembus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Benda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Bening</w:t>
            </w:r>
            <w:proofErr w:type="spellEnd"/>
          </w:p>
        </w:tc>
        <w:tc>
          <w:tcPr>
            <w:tcW w:w="1309" w:type="dxa"/>
          </w:tcPr>
          <w:p w14:paraId="31337AAF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Merambat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Lurus</w:t>
            </w:r>
            <w:proofErr w:type="spellEnd"/>
          </w:p>
        </w:tc>
        <w:tc>
          <w:tcPr>
            <w:tcW w:w="1524" w:type="dxa"/>
          </w:tcPr>
          <w:p w14:paraId="1EF65FCC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Dipantulkan</w:t>
            </w:r>
            <w:proofErr w:type="spellEnd"/>
          </w:p>
        </w:tc>
        <w:tc>
          <w:tcPr>
            <w:tcW w:w="1257" w:type="dxa"/>
          </w:tcPr>
          <w:p w14:paraId="6CC5CEE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Dibiaskan</w:t>
            </w:r>
            <w:proofErr w:type="spellEnd"/>
          </w:p>
        </w:tc>
      </w:tr>
      <w:tr w:rsidR="00A97F08" w14:paraId="0ED5FE51" w14:textId="77777777" w:rsidTr="00325D4E">
        <w:tc>
          <w:tcPr>
            <w:tcW w:w="510" w:type="dxa"/>
          </w:tcPr>
          <w:p w14:paraId="073A879E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014" w:type="dxa"/>
          </w:tcPr>
          <w:p w14:paraId="6B71676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8114B92" wp14:editId="3A8CF5AF">
                  <wp:simplePos x="0" y="0"/>
                  <wp:positionH relativeFrom="column">
                    <wp:posOffset>326391</wp:posOffset>
                  </wp:positionH>
                  <wp:positionV relativeFrom="paragraph">
                    <wp:posOffset>70485</wp:posOffset>
                  </wp:positionV>
                  <wp:extent cx="1287780" cy="872203"/>
                  <wp:effectExtent l="0" t="0" r="7620" b="444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038" cy="87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97C9CE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25CE75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6E4AA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31BA29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BF8F29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02E3F0B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7D954CC7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14:paraId="63AF5B04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14:paraId="5943886F" w14:textId="4410E490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A97F08" w14:paraId="3E05EEED" w14:textId="77777777" w:rsidTr="00325D4E">
        <w:tc>
          <w:tcPr>
            <w:tcW w:w="510" w:type="dxa"/>
          </w:tcPr>
          <w:p w14:paraId="428A23CC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014" w:type="dxa"/>
          </w:tcPr>
          <w:p w14:paraId="488C0FB1" w14:textId="3891BF8E" w:rsidR="00A97F08" w:rsidRDefault="002241F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A6E8EFD" wp14:editId="4EF1ED36">
                  <wp:simplePos x="0" y="0"/>
                  <wp:positionH relativeFrom="margin">
                    <wp:posOffset>494030</wp:posOffset>
                  </wp:positionH>
                  <wp:positionV relativeFrom="paragraph">
                    <wp:posOffset>133350</wp:posOffset>
                  </wp:positionV>
                  <wp:extent cx="1303020" cy="794623"/>
                  <wp:effectExtent l="0" t="0" r="0" b="571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794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42D73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4616C4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E43E3D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346641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439904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5A51FA47" w14:textId="362EF082" w:rsidR="00A97F08" w:rsidRDefault="002241F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√</w:t>
            </w:r>
          </w:p>
        </w:tc>
        <w:tc>
          <w:tcPr>
            <w:tcW w:w="1309" w:type="dxa"/>
          </w:tcPr>
          <w:p w14:paraId="15FB6F1B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14:paraId="69E21534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14:paraId="21546726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7F08" w14:paraId="2F4AF9BB" w14:textId="77777777" w:rsidTr="00325D4E">
        <w:tc>
          <w:tcPr>
            <w:tcW w:w="510" w:type="dxa"/>
          </w:tcPr>
          <w:p w14:paraId="04ABD6F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014" w:type="dxa"/>
          </w:tcPr>
          <w:p w14:paraId="4F616AB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5E759A3" wp14:editId="7766B9B9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80645</wp:posOffset>
                  </wp:positionV>
                  <wp:extent cx="1407403" cy="899160"/>
                  <wp:effectExtent l="0" t="0" r="2540" b="0"/>
                  <wp:wrapNone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403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46AFF0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D86767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038C66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2DDE74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BBC0DC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64E2A504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65E17646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14:paraId="158343E2" w14:textId="17CD6BDC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√</w:t>
            </w:r>
          </w:p>
        </w:tc>
        <w:tc>
          <w:tcPr>
            <w:tcW w:w="1257" w:type="dxa"/>
          </w:tcPr>
          <w:p w14:paraId="67CFF085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7F08" w14:paraId="29792871" w14:textId="77777777" w:rsidTr="00325D4E">
        <w:tc>
          <w:tcPr>
            <w:tcW w:w="510" w:type="dxa"/>
          </w:tcPr>
          <w:p w14:paraId="6A5B457C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5014" w:type="dxa"/>
          </w:tcPr>
          <w:p w14:paraId="4A859BFC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AEFE38C" wp14:editId="1FF936B9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5715</wp:posOffset>
                  </wp:positionV>
                  <wp:extent cx="1341642" cy="784860"/>
                  <wp:effectExtent l="0" t="0" r="0" b="0"/>
                  <wp:wrapNone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642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BDE8A5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92AA1A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948F12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9419E67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" w:type="dxa"/>
          </w:tcPr>
          <w:p w14:paraId="05668873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498D4BA4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14:paraId="4C9B9E55" w14:textId="77777777" w:rsidR="00A97F08" w:rsidRDefault="00A97F08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7" w:type="dxa"/>
          </w:tcPr>
          <w:p w14:paraId="0915EEDC" w14:textId="53351336" w:rsidR="00A97F08" w:rsidRDefault="002241F7" w:rsidP="00066D9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√</w:t>
            </w:r>
          </w:p>
        </w:tc>
      </w:tr>
    </w:tbl>
    <w:p w14:paraId="76CDDDAD" w14:textId="5D27D942" w:rsidR="00A97F08" w:rsidRDefault="00A97F08" w:rsidP="00066D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C69836" w14:textId="328BA855" w:rsidR="004B79DD" w:rsidRPr="00D140C1" w:rsidRDefault="004B79DD" w:rsidP="00D140C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bookmarkStart w:id="3" w:name="_Hlk116297411"/>
      <w:proofErr w:type="spellStart"/>
      <w:proofErr w:type="gramStart"/>
      <w:r w:rsidRPr="00D140C1">
        <w:rPr>
          <w:rFonts w:ascii="Times New Roman" w:hAnsi="Times New Roman" w:cs="Times New Roman"/>
          <w:b/>
          <w:bCs/>
        </w:rPr>
        <w:t>Rangkuman</w:t>
      </w:r>
      <w:proofErr w:type="spellEnd"/>
      <w:r w:rsidRPr="00D140C1">
        <w:rPr>
          <w:rFonts w:ascii="Times New Roman" w:hAnsi="Times New Roman" w:cs="Times New Roman"/>
          <w:b/>
          <w:bCs/>
        </w:rPr>
        <w:t xml:space="preserve"> :</w:t>
      </w:r>
      <w:proofErr w:type="gramEnd"/>
    </w:p>
    <w:p w14:paraId="75EF2DC8" w14:textId="2858AB03" w:rsidR="00A86F11" w:rsidRPr="00D140C1" w:rsidRDefault="0009645F" w:rsidP="00D140C1">
      <w:pPr>
        <w:spacing w:after="0" w:line="276" w:lineRule="auto"/>
        <w:jc w:val="both"/>
        <w:rPr>
          <w:rFonts w:ascii="Times New Roman" w:hAnsi="Times New Roman" w:cs="Calibri"/>
        </w:rPr>
      </w:pPr>
      <w:r w:rsidRPr="00D140C1">
        <w:rPr>
          <w:rFonts w:ascii="Times New Roman" w:hAnsi="Times New Roman" w:cs="Times New Roman"/>
          <w:b/>
          <w:bCs/>
        </w:rPr>
        <w:t xml:space="preserve">Gambar </w:t>
      </w:r>
      <w:proofErr w:type="spellStart"/>
      <w:r w:rsidRPr="00D140C1">
        <w:rPr>
          <w:rFonts w:ascii="Times New Roman" w:hAnsi="Times New Roman" w:cs="Times New Roman"/>
          <w:b/>
          <w:bCs/>
        </w:rPr>
        <w:t>pertama</w:t>
      </w:r>
      <w:proofErr w:type="spellEnd"/>
      <w:r w:rsidRPr="00D140C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menunjukkan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sifat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cahaya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dapat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dibiaskan</w:t>
      </w:r>
      <w:proofErr w:type="spellEnd"/>
      <w:r w:rsidRPr="00D140C1">
        <w:rPr>
          <w:rFonts w:ascii="Times New Roman" w:hAnsi="Times New Roman" w:cs="Times New Roman"/>
        </w:rPr>
        <w:t xml:space="preserve">, </w:t>
      </w:r>
      <w:proofErr w:type="spellStart"/>
      <w:r w:rsidRPr="00D140C1">
        <w:rPr>
          <w:rFonts w:ascii="Times New Roman" w:hAnsi="Times New Roman" w:cs="Times New Roman"/>
        </w:rPr>
        <w:t>karena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Cahaya</w:t>
      </w:r>
      <w:proofErr w:type="spellEnd"/>
      <w:r w:rsidR="00A86F11" w:rsidRPr="00D140C1">
        <w:rPr>
          <w:rFonts w:ascii="Times New Roman" w:hAnsi="Times New Roman" w:cs="Calibri"/>
        </w:rPr>
        <w:t xml:space="preserve"> yang </w:t>
      </w:r>
      <w:proofErr w:type="spellStart"/>
      <w:r w:rsidR="00A86F11" w:rsidRPr="00D140C1">
        <w:rPr>
          <w:rFonts w:ascii="Times New Roman" w:hAnsi="Times New Roman" w:cs="Calibri"/>
        </w:rPr>
        <w:t>terkena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permukaan</w:t>
      </w:r>
      <w:proofErr w:type="spellEnd"/>
      <w:r w:rsidR="00A86F11" w:rsidRPr="00D140C1">
        <w:rPr>
          <w:rFonts w:ascii="Times New Roman" w:hAnsi="Times New Roman" w:cs="Calibri"/>
        </w:rPr>
        <w:t xml:space="preserve"> air pada aquarium </w:t>
      </w:r>
      <w:proofErr w:type="spellStart"/>
      <w:r w:rsidR="00A86F11" w:rsidRPr="00D140C1">
        <w:rPr>
          <w:rFonts w:ascii="Times New Roman" w:hAnsi="Times New Roman" w:cs="Calibri"/>
        </w:rPr>
        <w:t>akan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dibiaskan</w:t>
      </w:r>
      <w:proofErr w:type="spellEnd"/>
      <w:r w:rsidR="00A86F11" w:rsidRPr="00D140C1">
        <w:rPr>
          <w:rFonts w:ascii="Times New Roman" w:hAnsi="Times New Roman" w:cs="Calibri"/>
        </w:rPr>
        <w:t xml:space="preserve">, </w:t>
      </w:r>
      <w:proofErr w:type="spellStart"/>
      <w:r w:rsidR="00A86F11" w:rsidRPr="00D140C1">
        <w:rPr>
          <w:rFonts w:ascii="Times New Roman" w:hAnsi="Times New Roman" w:cs="Calibri"/>
        </w:rPr>
        <w:t>cahaya</w:t>
      </w:r>
      <w:proofErr w:type="spellEnd"/>
      <w:r w:rsidR="00A86F11" w:rsidRPr="00D140C1">
        <w:rPr>
          <w:rFonts w:ascii="Times New Roman" w:hAnsi="Times New Roman" w:cs="Calibri"/>
        </w:rPr>
        <w:t xml:space="preserve"> yang </w:t>
      </w:r>
      <w:proofErr w:type="spellStart"/>
      <w:r w:rsidR="00A86F11" w:rsidRPr="00D140C1">
        <w:rPr>
          <w:rFonts w:ascii="Times New Roman" w:hAnsi="Times New Roman" w:cs="Calibri"/>
        </w:rPr>
        <w:t>dibiaskan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akan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terkena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mata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sehingga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dapat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melihat</w:t>
      </w:r>
      <w:proofErr w:type="spellEnd"/>
      <w:r w:rsidR="00A86F11" w:rsidRPr="00D140C1">
        <w:rPr>
          <w:rFonts w:ascii="Times New Roman" w:hAnsi="Times New Roman" w:cs="Calibri"/>
        </w:rPr>
        <w:t xml:space="preserve"> ikan di aquarium </w:t>
      </w:r>
      <w:proofErr w:type="spellStart"/>
      <w:r w:rsidR="00A86F11" w:rsidRPr="00D140C1">
        <w:rPr>
          <w:rFonts w:ascii="Times New Roman" w:hAnsi="Times New Roman" w:cs="Calibri"/>
        </w:rPr>
        <w:t>tampak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lebih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dekat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dengan</w:t>
      </w:r>
      <w:proofErr w:type="spellEnd"/>
      <w:r w:rsidR="00A86F11" w:rsidRPr="00D140C1">
        <w:rPr>
          <w:rFonts w:ascii="Times New Roman" w:hAnsi="Times New Roman" w:cs="Calibri"/>
        </w:rPr>
        <w:t xml:space="preserve"> </w:t>
      </w:r>
      <w:proofErr w:type="spellStart"/>
      <w:r w:rsidR="00A86F11" w:rsidRPr="00D140C1">
        <w:rPr>
          <w:rFonts w:ascii="Times New Roman" w:hAnsi="Times New Roman" w:cs="Calibri"/>
        </w:rPr>
        <w:t>permukaan</w:t>
      </w:r>
      <w:proofErr w:type="spellEnd"/>
      <w:r w:rsidR="00A86F11" w:rsidRPr="00D140C1">
        <w:rPr>
          <w:rFonts w:ascii="Times New Roman" w:hAnsi="Times New Roman" w:cs="Calibri"/>
        </w:rPr>
        <w:t xml:space="preserve"> air.</w:t>
      </w:r>
    </w:p>
    <w:p w14:paraId="5E900DEC" w14:textId="6CA553BA" w:rsidR="00A86F11" w:rsidRPr="00D140C1" w:rsidRDefault="00A86F11" w:rsidP="00D140C1">
      <w:pPr>
        <w:spacing w:after="0" w:line="276" w:lineRule="auto"/>
        <w:jc w:val="both"/>
        <w:rPr>
          <w:rFonts w:ascii="Times New Roman" w:hAnsi="Times New Roman" w:cs="Calibri"/>
        </w:rPr>
      </w:pPr>
      <w:r w:rsidRPr="00D140C1">
        <w:rPr>
          <w:rFonts w:ascii="Times New Roman" w:hAnsi="Times New Roman" w:cs="Calibri"/>
          <w:b/>
          <w:bCs/>
        </w:rPr>
        <w:t xml:space="preserve">Gambar </w:t>
      </w:r>
      <w:proofErr w:type="spellStart"/>
      <w:r w:rsidRPr="00D140C1">
        <w:rPr>
          <w:rFonts w:ascii="Times New Roman" w:hAnsi="Times New Roman" w:cs="Calibri"/>
          <w:b/>
          <w:bCs/>
        </w:rPr>
        <w:t>kedua</w:t>
      </w:r>
      <w:proofErr w:type="spellEnd"/>
      <w:r w:rsidRPr="00D140C1">
        <w:rPr>
          <w:rFonts w:ascii="Times New Roman" w:hAnsi="Times New Roman" w:cs="Calibri"/>
          <w:b/>
          <w:bCs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menunjukkan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sifat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cahaya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dapat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menembus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benda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bening</w:t>
      </w:r>
      <w:proofErr w:type="spellEnd"/>
      <w:r w:rsidRPr="00D140C1">
        <w:rPr>
          <w:rFonts w:ascii="Times New Roman" w:hAnsi="Times New Roman" w:cs="Calibri"/>
        </w:rPr>
        <w:t xml:space="preserve">, </w:t>
      </w:r>
      <w:proofErr w:type="spellStart"/>
      <w:r w:rsidRPr="00D140C1">
        <w:rPr>
          <w:rFonts w:ascii="Times New Roman" w:hAnsi="Times New Roman" w:cs="Calibri"/>
        </w:rPr>
        <w:t>karena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Kaca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jendela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merupakan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benda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bening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sehingga</w:t>
      </w:r>
      <w:proofErr w:type="spellEnd"/>
      <w:r w:rsidRPr="00D140C1">
        <w:rPr>
          <w:rFonts w:ascii="Times New Roman" w:hAnsi="Times New Roman" w:cs="Calibri"/>
        </w:rPr>
        <w:t xml:space="preserve"> Ketika </w:t>
      </w:r>
      <w:proofErr w:type="spellStart"/>
      <w:r w:rsidRPr="00D140C1">
        <w:rPr>
          <w:rFonts w:ascii="Times New Roman" w:hAnsi="Times New Roman" w:cs="Calibri"/>
        </w:rPr>
        <w:t>cahaya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masuk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dapat</w:t>
      </w:r>
      <w:proofErr w:type="spellEnd"/>
      <w:r w:rsidRPr="00D140C1">
        <w:rPr>
          <w:rFonts w:ascii="Times New Roman" w:hAnsi="Times New Roman" w:cs="Calibri"/>
        </w:rPr>
        <w:t xml:space="preserve"> dan </w:t>
      </w:r>
      <w:proofErr w:type="spellStart"/>
      <w:r w:rsidRPr="00D140C1">
        <w:rPr>
          <w:rFonts w:ascii="Times New Roman" w:hAnsi="Times New Roman" w:cs="Calibri"/>
        </w:rPr>
        <w:t>menembus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kaca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jendela</w:t>
      </w:r>
      <w:proofErr w:type="spellEnd"/>
    </w:p>
    <w:p w14:paraId="5AD0FE3F" w14:textId="1C65D9A3" w:rsidR="007D7C11" w:rsidRPr="00D140C1" w:rsidRDefault="00A86F11" w:rsidP="00D140C1">
      <w:pPr>
        <w:spacing w:after="0" w:line="276" w:lineRule="auto"/>
        <w:jc w:val="both"/>
        <w:rPr>
          <w:rFonts w:ascii="Times New Roman" w:hAnsi="Times New Roman" w:cs="Calibri"/>
        </w:rPr>
      </w:pPr>
      <w:r w:rsidRPr="00D140C1">
        <w:rPr>
          <w:rFonts w:ascii="Times New Roman" w:hAnsi="Times New Roman" w:cs="Times New Roman"/>
          <w:b/>
          <w:bCs/>
        </w:rPr>
        <w:t xml:space="preserve">Gambar </w:t>
      </w:r>
      <w:proofErr w:type="spellStart"/>
      <w:r w:rsidRPr="00D140C1">
        <w:rPr>
          <w:rFonts w:ascii="Times New Roman" w:hAnsi="Times New Roman" w:cs="Times New Roman"/>
          <w:b/>
          <w:bCs/>
        </w:rPr>
        <w:t>ketiga</w:t>
      </w:r>
      <w:proofErr w:type="spellEnd"/>
      <w:r w:rsidRPr="00D140C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menunjukkan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sifat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cahaya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dapat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Times New Roman"/>
        </w:rPr>
        <w:t>dipantulkan</w:t>
      </w:r>
      <w:proofErr w:type="spellEnd"/>
      <w:r w:rsidRPr="00D140C1">
        <w:rPr>
          <w:rFonts w:ascii="Times New Roman" w:hAnsi="Times New Roman" w:cs="Times New Roman"/>
        </w:rPr>
        <w:t xml:space="preserve">, </w:t>
      </w:r>
      <w:proofErr w:type="spellStart"/>
      <w:r w:rsidRPr="00D140C1">
        <w:rPr>
          <w:rFonts w:ascii="Times New Roman" w:hAnsi="Times New Roman" w:cs="Times New Roman"/>
        </w:rPr>
        <w:t>karena</w:t>
      </w:r>
      <w:proofErr w:type="spellEnd"/>
      <w:r w:rsidRPr="00D140C1">
        <w:rPr>
          <w:rFonts w:ascii="Times New Roman" w:hAnsi="Times New Roman" w:cs="Times New Roman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Cermin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datar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memiliki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sifat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mengkilap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sehingga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dapat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memantulkan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bayangan</w:t>
      </w:r>
      <w:proofErr w:type="spellEnd"/>
      <w:r w:rsidRPr="00D140C1">
        <w:rPr>
          <w:rFonts w:ascii="Times New Roman" w:hAnsi="Times New Roman" w:cs="Calibri"/>
        </w:rPr>
        <w:t xml:space="preserve"> Ketika </w:t>
      </w:r>
      <w:proofErr w:type="spellStart"/>
      <w:r w:rsidRPr="00D140C1">
        <w:rPr>
          <w:rFonts w:ascii="Times New Roman" w:hAnsi="Times New Roman" w:cs="Calibri"/>
        </w:rPr>
        <w:t>berada</w:t>
      </w:r>
      <w:proofErr w:type="spellEnd"/>
      <w:r w:rsidRPr="00D140C1">
        <w:rPr>
          <w:rFonts w:ascii="Times New Roman" w:hAnsi="Times New Roman" w:cs="Calibri"/>
        </w:rPr>
        <w:t xml:space="preserve"> di </w:t>
      </w:r>
      <w:proofErr w:type="spellStart"/>
      <w:r w:rsidRPr="00D140C1">
        <w:rPr>
          <w:rFonts w:ascii="Times New Roman" w:hAnsi="Times New Roman" w:cs="Calibri"/>
        </w:rPr>
        <w:t>depan</w:t>
      </w:r>
      <w:proofErr w:type="spellEnd"/>
      <w:r w:rsidRPr="00D140C1">
        <w:rPr>
          <w:rFonts w:ascii="Times New Roman" w:hAnsi="Times New Roman" w:cs="Calibri"/>
        </w:rPr>
        <w:t xml:space="preserve"> </w:t>
      </w:r>
      <w:proofErr w:type="spellStart"/>
      <w:r w:rsidRPr="00D140C1">
        <w:rPr>
          <w:rFonts w:ascii="Times New Roman" w:hAnsi="Times New Roman" w:cs="Calibri"/>
        </w:rPr>
        <w:t>cermin</w:t>
      </w:r>
      <w:proofErr w:type="spellEnd"/>
    </w:p>
    <w:p w14:paraId="10DB281A" w14:textId="0A5B0069" w:rsidR="007D7C11" w:rsidRPr="00D140C1" w:rsidRDefault="00A86F11" w:rsidP="00D140C1">
      <w:pPr>
        <w:spacing w:after="0" w:line="276" w:lineRule="auto"/>
        <w:jc w:val="both"/>
        <w:rPr>
          <w:rFonts w:ascii="Times New Roman" w:hAnsi="Times New Roman" w:cs="Calibri"/>
        </w:rPr>
      </w:pPr>
      <w:r w:rsidRPr="00D140C1">
        <w:rPr>
          <w:rFonts w:ascii="Times New Roman" w:hAnsi="Times New Roman" w:cs="Calibri"/>
          <w:b/>
          <w:bCs/>
        </w:rPr>
        <w:t xml:space="preserve">Gambar </w:t>
      </w:r>
      <w:proofErr w:type="spellStart"/>
      <w:r w:rsidRPr="00D140C1">
        <w:rPr>
          <w:rFonts w:ascii="Times New Roman" w:hAnsi="Times New Roman" w:cs="Calibri"/>
          <w:b/>
          <w:bCs/>
        </w:rPr>
        <w:t>ke</w:t>
      </w:r>
      <w:proofErr w:type="spellEnd"/>
      <w:r w:rsidRPr="00D140C1">
        <w:rPr>
          <w:rFonts w:ascii="Times New Roman" w:hAnsi="Times New Roman" w:cs="Calibri"/>
          <w:b/>
          <w:bCs/>
        </w:rPr>
        <w:t xml:space="preserve"> </w:t>
      </w:r>
      <w:proofErr w:type="spellStart"/>
      <w:r w:rsidRPr="00D140C1">
        <w:rPr>
          <w:rFonts w:ascii="Times New Roman" w:hAnsi="Times New Roman" w:cs="Calibri"/>
          <w:b/>
          <w:bCs/>
        </w:rPr>
        <w:t>empat</w:t>
      </w:r>
      <w:proofErr w:type="spellEnd"/>
      <w:r w:rsidR="007D7C11" w:rsidRPr="00D140C1">
        <w:rPr>
          <w:rFonts w:ascii="Times New Roman" w:hAnsi="Times New Roman" w:cs="Calibri"/>
          <w:b/>
          <w:bCs/>
          <w:color w:val="FF0000"/>
        </w:rPr>
        <w:t xml:space="preserve"> </w:t>
      </w:r>
      <w:proofErr w:type="spellStart"/>
      <w:r w:rsidR="007D7C11" w:rsidRPr="00D140C1">
        <w:rPr>
          <w:rFonts w:ascii="Times New Roman" w:hAnsi="Times New Roman" w:cs="Calibri"/>
        </w:rPr>
        <w:t>menunjukkan</w:t>
      </w:r>
      <w:proofErr w:type="spellEnd"/>
      <w:r w:rsidR="007D7C11" w:rsidRPr="00D140C1">
        <w:rPr>
          <w:rFonts w:ascii="Times New Roman" w:hAnsi="Times New Roman" w:cs="Calibri"/>
        </w:rPr>
        <w:t xml:space="preserve"> </w:t>
      </w:r>
      <w:proofErr w:type="spellStart"/>
      <w:r w:rsidR="007D7C11" w:rsidRPr="00D140C1">
        <w:rPr>
          <w:rFonts w:ascii="Times New Roman" w:hAnsi="Times New Roman" w:cs="Calibri"/>
        </w:rPr>
        <w:t>sifat</w:t>
      </w:r>
      <w:proofErr w:type="spellEnd"/>
      <w:r w:rsidR="007D7C11" w:rsidRPr="00D140C1">
        <w:rPr>
          <w:rFonts w:ascii="Times New Roman" w:hAnsi="Times New Roman" w:cs="Calibri"/>
        </w:rPr>
        <w:t xml:space="preserve"> </w:t>
      </w:r>
      <w:proofErr w:type="spellStart"/>
      <w:r w:rsidR="007D7C11" w:rsidRPr="00D140C1">
        <w:rPr>
          <w:rFonts w:ascii="Times New Roman" w:hAnsi="Times New Roman" w:cs="Calibri"/>
        </w:rPr>
        <w:t>cahaya</w:t>
      </w:r>
      <w:proofErr w:type="spellEnd"/>
      <w:r w:rsidR="007D7C11" w:rsidRPr="00D140C1">
        <w:rPr>
          <w:rFonts w:ascii="Times New Roman" w:hAnsi="Times New Roman" w:cs="Calibri"/>
        </w:rPr>
        <w:t xml:space="preserve"> </w:t>
      </w:r>
      <w:proofErr w:type="spellStart"/>
      <w:r w:rsidR="007D7C11" w:rsidRPr="00D140C1">
        <w:rPr>
          <w:rFonts w:ascii="Times New Roman" w:hAnsi="Times New Roman" w:cs="Calibri"/>
        </w:rPr>
        <w:t>dapat</w:t>
      </w:r>
      <w:proofErr w:type="spellEnd"/>
      <w:r w:rsidR="007D7C11" w:rsidRPr="00D140C1">
        <w:rPr>
          <w:rFonts w:ascii="Times New Roman" w:hAnsi="Times New Roman" w:cs="Calibri"/>
        </w:rPr>
        <w:t xml:space="preserve"> </w:t>
      </w:r>
      <w:proofErr w:type="spellStart"/>
      <w:r w:rsidR="007D7C11" w:rsidRPr="00D140C1">
        <w:rPr>
          <w:rFonts w:ascii="Times New Roman" w:hAnsi="Times New Roman" w:cs="Calibri"/>
        </w:rPr>
        <w:t>dibiaskan</w:t>
      </w:r>
      <w:proofErr w:type="spellEnd"/>
      <w:r w:rsidR="007D7C11" w:rsidRPr="00D140C1">
        <w:rPr>
          <w:rFonts w:ascii="Times New Roman" w:hAnsi="Times New Roman" w:cs="Calibri"/>
        </w:rPr>
        <w:t xml:space="preserve">, </w:t>
      </w:r>
      <w:proofErr w:type="spellStart"/>
      <w:r w:rsidR="007D7C11" w:rsidRPr="00D140C1">
        <w:rPr>
          <w:rFonts w:ascii="Times New Roman" w:hAnsi="Times New Roman" w:cs="Calibri"/>
        </w:rPr>
        <w:t>karena</w:t>
      </w:r>
      <w:proofErr w:type="spellEnd"/>
      <w:r w:rsidR="007D7C11" w:rsidRPr="00D140C1">
        <w:rPr>
          <w:rFonts w:ascii="Times New Roman" w:hAnsi="Times New Roman" w:cs="Calibri"/>
        </w:rPr>
        <w:t xml:space="preserve"> </w:t>
      </w:r>
      <w:proofErr w:type="spellStart"/>
      <w:r w:rsidR="007D7C11" w:rsidRPr="00D140C1">
        <w:rPr>
          <w:rFonts w:ascii="Times New Roman" w:hAnsi="Times New Roman"/>
        </w:rPr>
        <w:t>Cahaya</w:t>
      </w:r>
      <w:proofErr w:type="spellEnd"/>
      <w:r w:rsidR="007D7C11" w:rsidRPr="00D140C1">
        <w:rPr>
          <w:rFonts w:ascii="Times New Roman" w:hAnsi="Times New Roman"/>
        </w:rPr>
        <w:t xml:space="preserve"> yang </w:t>
      </w:r>
      <w:proofErr w:type="spellStart"/>
      <w:r w:rsidR="007D7C11" w:rsidRPr="00D140C1">
        <w:rPr>
          <w:rFonts w:ascii="Times New Roman" w:hAnsi="Times New Roman"/>
        </w:rPr>
        <w:t>terkena</w:t>
      </w:r>
      <w:proofErr w:type="spellEnd"/>
      <w:r w:rsidR="007D7C11" w:rsidRPr="00D140C1">
        <w:rPr>
          <w:rFonts w:ascii="Times New Roman" w:hAnsi="Times New Roman"/>
        </w:rPr>
        <w:t xml:space="preserve"> air </w:t>
      </w:r>
      <w:proofErr w:type="spellStart"/>
      <w:r w:rsidR="007D7C11" w:rsidRPr="00D140C1">
        <w:rPr>
          <w:rFonts w:ascii="Times New Roman" w:hAnsi="Times New Roman"/>
        </w:rPr>
        <w:t>kolam</w:t>
      </w:r>
      <w:proofErr w:type="spellEnd"/>
      <w:r w:rsidR="007D7C11" w:rsidRPr="00D140C1">
        <w:rPr>
          <w:rFonts w:ascii="Times New Roman" w:hAnsi="Times New Roman"/>
        </w:rPr>
        <w:t xml:space="preserve"> </w:t>
      </w:r>
      <w:proofErr w:type="spellStart"/>
      <w:r w:rsidR="007D7C11" w:rsidRPr="00D140C1">
        <w:rPr>
          <w:rFonts w:ascii="Times New Roman" w:hAnsi="Times New Roman"/>
        </w:rPr>
        <w:t>akan</w:t>
      </w:r>
      <w:proofErr w:type="spellEnd"/>
      <w:r w:rsidR="007D7C11" w:rsidRPr="00D140C1">
        <w:rPr>
          <w:rFonts w:ascii="Times New Roman" w:hAnsi="Times New Roman"/>
        </w:rPr>
        <w:t xml:space="preserve"> </w:t>
      </w:r>
      <w:proofErr w:type="spellStart"/>
      <w:r w:rsidR="007D7C11" w:rsidRPr="00D140C1">
        <w:rPr>
          <w:rFonts w:ascii="Times New Roman" w:hAnsi="Times New Roman"/>
        </w:rPr>
        <w:t>dibiaskan</w:t>
      </w:r>
      <w:proofErr w:type="spellEnd"/>
      <w:r w:rsidR="007D7C11" w:rsidRPr="00D140C1">
        <w:rPr>
          <w:rFonts w:ascii="Times New Roman" w:hAnsi="Times New Roman"/>
        </w:rPr>
        <w:t xml:space="preserve"> </w:t>
      </w:r>
      <w:proofErr w:type="spellStart"/>
      <w:r w:rsidR="007D7C11" w:rsidRPr="00D140C1">
        <w:rPr>
          <w:rFonts w:ascii="Times New Roman" w:hAnsi="Times New Roman"/>
        </w:rPr>
        <w:t>sehingga</w:t>
      </w:r>
      <w:proofErr w:type="spellEnd"/>
      <w:r w:rsidR="007D7C11" w:rsidRPr="00D140C1">
        <w:rPr>
          <w:rFonts w:ascii="Times New Roman" w:hAnsi="Times New Roman"/>
        </w:rPr>
        <w:t xml:space="preserve"> kaki yang </w:t>
      </w:r>
      <w:proofErr w:type="spellStart"/>
      <w:r w:rsidR="007D7C11" w:rsidRPr="00D140C1">
        <w:rPr>
          <w:rFonts w:ascii="Times New Roman" w:hAnsi="Times New Roman"/>
        </w:rPr>
        <w:t>berada</w:t>
      </w:r>
      <w:proofErr w:type="spellEnd"/>
      <w:r w:rsidR="007D7C11" w:rsidRPr="00D140C1">
        <w:rPr>
          <w:rFonts w:ascii="Times New Roman" w:hAnsi="Times New Roman"/>
        </w:rPr>
        <w:t xml:space="preserve"> </w:t>
      </w:r>
      <w:proofErr w:type="spellStart"/>
      <w:r w:rsidR="007D7C11" w:rsidRPr="00D140C1">
        <w:rPr>
          <w:rFonts w:ascii="Times New Roman" w:hAnsi="Times New Roman"/>
        </w:rPr>
        <w:t>dalam</w:t>
      </w:r>
      <w:proofErr w:type="spellEnd"/>
      <w:r w:rsidR="007D7C11" w:rsidRPr="00D140C1">
        <w:rPr>
          <w:rFonts w:ascii="Times New Roman" w:hAnsi="Times New Roman"/>
        </w:rPr>
        <w:t xml:space="preserve"> air </w:t>
      </w:r>
      <w:proofErr w:type="spellStart"/>
      <w:r w:rsidR="007D7C11" w:rsidRPr="00D140C1">
        <w:rPr>
          <w:rFonts w:ascii="Times New Roman" w:hAnsi="Times New Roman"/>
        </w:rPr>
        <w:t>kolam</w:t>
      </w:r>
      <w:proofErr w:type="spellEnd"/>
      <w:r w:rsidR="007D7C11" w:rsidRPr="00D140C1">
        <w:rPr>
          <w:rFonts w:ascii="Times New Roman" w:hAnsi="Times New Roman"/>
        </w:rPr>
        <w:t xml:space="preserve"> </w:t>
      </w:r>
      <w:proofErr w:type="spellStart"/>
      <w:r w:rsidR="007D7C11" w:rsidRPr="00D140C1">
        <w:rPr>
          <w:rFonts w:ascii="Times New Roman" w:hAnsi="Times New Roman"/>
        </w:rPr>
        <w:t>akan</w:t>
      </w:r>
      <w:proofErr w:type="spellEnd"/>
      <w:r w:rsidR="007D7C11" w:rsidRPr="00D140C1">
        <w:rPr>
          <w:rFonts w:ascii="Times New Roman" w:hAnsi="Times New Roman"/>
        </w:rPr>
        <w:t xml:space="preserve"> </w:t>
      </w:r>
      <w:proofErr w:type="spellStart"/>
      <w:r w:rsidR="007D7C11" w:rsidRPr="00D140C1">
        <w:rPr>
          <w:rFonts w:ascii="Times New Roman" w:hAnsi="Times New Roman"/>
        </w:rPr>
        <w:t>terlihat</w:t>
      </w:r>
      <w:proofErr w:type="spellEnd"/>
      <w:r w:rsidR="007D7C11" w:rsidRPr="00D140C1">
        <w:rPr>
          <w:rFonts w:ascii="Times New Roman" w:hAnsi="Times New Roman"/>
        </w:rPr>
        <w:t xml:space="preserve"> </w:t>
      </w:r>
      <w:proofErr w:type="spellStart"/>
      <w:r w:rsidR="007D7C11" w:rsidRPr="00D140C1">
        <w:rPr>
          <w:rFonts w:ascii="Times New Roman" w:hAnsi="Times New Roman"/>
        </w:rPr>
        <w:t>pendek</w:t>
      </w:r>
      <w:proofErr w:type="spellEnd"/>
    </w:p>
    <w:bookmarkEnd w:id="3"/>
    <w:p w14:paraId="71A63080" w14:textId="429E2BA3" w:rsidR="00A86F11" w:rsidRPr="00A86F11" w:rsidRDefault="00A86F11" w:rsidP="00A86F11">
      <w:pPr>
        <w:spacing w:line="360" w:lineRule="auto"/>
        <w:jc w:val="both"/>
        <w:rPr>
          <w:rFonts w:ascii="Times New Roman" w:hAnsi="Times New Roman" w:cs="Calibri"/>
          <w:b/>
          <w:bCs/>
          <w:color w:val="FF0000"/>
          <w:sz w:val="24"/>
          <w:szCs w:val="24"/>
        </w:rPr>
      </w:pPr>
    </w:p>
    <w:p w14:paraId="489B6FF9" w14:textId="54DF4CA6" w:rsidR="004B79DD" w:rsidRDefault="004D1B4C" w:rsidP="00066D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PERTEMUAN 2</w:t>
      </w:r>
    </w:p>
    <w:p w14:paraId="158C6728" w14:textId="6ECC8DDF" w:rsidR="004D1B4C" w:rsidRDefault="004D1B4C" w:rsidP="00066D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FASE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</w:p>
    <w:p w14:paraId="1729CF7A" w14:textId="14F68858" w:rsidR="00883A3F" w:rsidRPr="00D140C1" w:rsidRDefault="00D140C1" w:rsidP="00883A3F">
      <w:pPr>
        <w:spacing w:line="360" w:lineRule="auto"/>
        <w:jc w:val="both"/>
        <w:rPr>
          <w:rFonts w:ascii="Times New Roman" w:hAnsi="Times New Roman" w:cs="Calibri"/>
          <w:sz w:val="24"/>
          <w:szCs w:val="24"/>
        </w:rPr>
      </w:pPr>
      <w:bookmarkStart w:id="4" w:name="_Hlk116297537"/>
      <w:proofErr w:type="spellStart"/>
      <w:r w:rsidRPr="00D140C1">
        <w:rPr>
          <w:rFonts w:ascii="Times New Roman" w:hAnsi="Times New Roman" w:cs="Times New Roman"/>
          <w:sz w:val="24"/>
          <w:szCs w:val="24"/>
        </w:rPr>
        <w:t>S</w:t>
      </w:r>
      <w:r w:rsidR="00065EB2" w:rsidRPr="00D140C1">
        <w:rPr>
          <w:rFonts w:ascii="Times New Roman" w:hAnsi="Times New Roman" w:cs="Times New Roman"/>
          <w:sz w:val="24"/>
          <w:szCs w:val="24"/>
        </w:rPr>
        <w:t>eseorang</w:t>
      </w:r>
      <w:proofErr w:type="spellEnd"/>
      <w:r w:rsidR="00065EB2" w:rsidRPr="00D140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65EB2" w:rsidRPr="00D140C1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="00065EB2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5EB2" w:rsidRPr="00D140C1">
        <w:rPr>
          <w:rFonts w:ascii="Times New Roman" w:hAnsi="Times New Roman" w:cs="Times New Roman"/>
          <w:sz w:val="24"/>
          <w:szCs w:val="24"/>
        </w:rPr>
        <w:t>bercermin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r w:rsidRPr="00D140C1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proofErr w:type="gramStart"/>
      <w:r w:rsidR="00883A3F" w:rsidRPr="00D140C1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diatas</w:t>
      </w:r>
      <w:proofErr w:type="spellEnd"/>
      <w:proofErr w:type="gram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Times New Roman"/>
          <w:sz w:val="24"/>
          <w:szCs w:val="24"/>
        </w:rPr>
        <w:t>dikarenakan</w:t>
      </w:r>
      <w:proofErr w:type="spellEnd"/>
      <w:r w:rsidR="00883A3F"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Cermin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datar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memiliki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sifat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mengkilap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sehingga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dapat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memantulkan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bayangan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seseorang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ketika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berada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di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depan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cermin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883A3F" w:rsidRPr="00D140C1">
        <w:rPr>
          <w:rFonts w:ascii="Times New Roman" w:hAnsi="Times New Roman" w:cs="Calibri"/>
          <w:sz w:val="24"/>
          <w:szCs w:val="24"/>
        </w:rPr>
        <w:t>tersebut</w:t>
      </w:r>
      <w:proofErr w:type="spellEnd"/>
      <w:r w:rsidR="00883A3F" w:rsidRPr="00D140C1">
        <w:rPr>
          <w:rFonts w:ascii="Times New Roman" w:hAnsi="Times New Roman" w:cs="Calibri"/>
          <w:sz w:val="24"/>
          <w:szCs w:val="24"/>
        </w:rPr>
        <w:t xml:space="preserve">. </w:t>
      </w:r>
    </w:p>
    <w:p w14:paraId="76FDF19A" w14:textId="6AA35612" w:rsidR="00883A3F" w:rsidRPr="00D140C1" w:rsidRDefault="00883A3F" w:rsidP="00883A3F">
      <w:pPr>
        <w:spacing w:line="360" w:lineRule="auto"/>
        <w:jc w:val="both"/>
        <w:rPr>
          <w:rFonts w:ascii="Times New Roman" w:hAnsi="Times New Roman" w:cs="Calibri"/>
          <w:sz w:val="24"/>
          <w:szCs w:val="24"/>
        </w:rPr>
      </w:pPr>
      <w:proofErr w:type="spellStart"/>
      <w:r w:rsidRPr="00D140C1">
        <w:rPr>
          <w:rFonts w:ascii="Times New Roman" w:hAnsi="Times New Roman" w:cs="Times New Roman"/>
          <w:sz w:val="24"/>
          <w:szCs w:val="24"/>
        </w:rPr>
        <w:t>Pensil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gelas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patah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dibiaskan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0C1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D14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Pensil</w:t>
      </w:r>
      <w:proofErr w:type="spellEnd"/>
      <w:r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terlihat</w:t>
      </w:r>
      <w:proofErr w:type="spellEnd"/>
      <w:r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patah</w:t>
      </w:r>
      <w:proofErr w:type="spellEnd"/>
      <w:r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karena</w:t>
      </w:r>
      <w:proofErr w:type="spellEnd"/>
      <w:r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melewati</w:t>
      </w:r>
      <w:proofErr w:type="spellEnd"/>
      <w:r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dua</w:t>
      </w:r>
      <w:proofErr w:type="spellEnd"/>
      <w:r w:rsidRPr="00D140C1">
        <w:rPr>
          <w:rFonts w:ascii="Times New Roman" w:hAnsi="Times New Roman" w:cs="Calibri"/>
          <w:sz w:val="24"/>
          <w:szCs w:val="24"/>
        </w:rPr>
        <w:t xml:space="preserve"> medium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berbeda</w:t>
      </w:r>
      <w:proofErr w:type="spellEnd"/>
      <w:r w:rsidRPr="00D140C1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yaitu</w:t>
      </w:r>
      <w:proofErr w:type="spellEnd"/>
      <w:r w:rsidRPr="00D140C1">
        <w:rPr>
          <w:rFonts w:ascii="Times New Roman" w:hAnsi="Times New Roman" w:cs="Calibri"/>
          <w:sz w:val="24"/>
          <w:szCs w:val="24"/>
        </w:rPr>
        <w:t xml:space="preserve"> air dan </w:t>
      </w:r>
      <w:proofErr w:type="spellStart"/>
      <w:r w:rsidRPr="00D140C1">
        <w:rPr>
          <w:rFonts w:ascii="Times New Roman" w:hAnsi="Times New Roman" w:cs="Calibri"/>
          <w:sz w:val="24"/>
          <w:szCs w:val="24"/>
        </w:rPr>
        <w:t>udara</w:t>
      </w:r>
      <w:proofErr w:type="spellEnd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62"/>
        <w:gridCol w:w="4395"/>
        <w:gridCol w:w="4961"/>
      </w:tblGrid>
      <w:tr w:rsidR="00883A3F" w14:paraId="253ADC73" w14:textId="77777777" w:rsidTr="00316452">
        <w:tc>
          <w:tcPr>
            <w:tcW w:w="562" w:type="dxa"/>
            <w:shd w:val="clear" w:color="auto" w:fill="FFD966" w:themeFill="accent4" w:themeFillTint="99"/>
          </w:tcPr>
          <w:p w14:paraId="0F132E2A" w14:textId="77777777" w:rsidR="00883A3F" w:rsidRPr="00EF0A4F" w:rsidRDefault="00883A3F" w:rsidP="00316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16297620"/>
            <w:bookmarkEnd w:id="4"/>
            <w:r w:rsidRPr="00EF0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395" w:type="dxa"/>
            <w:shd w:val="clear" w:color="auto" w:fill="FFD966" w:themeFill="accent4" w:themeFillTint="99"/>
          </w:tcPr>
          <w:p w14:paraId="6DDEA9CB" w14:textId="77777777" w:rsidR="00883A3F" w:rsidRPr="00EF0A4F" w:rsidRDefault="00883A3F" w:rsidP="00316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F0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Peristiwa</w:t>
            </w:r>
            <w:proofErr w:type="spellEnd"/>
          </w:p>
        </w:tc>
        <w:tc>
          <w:tcPr>
            <w:tcW w:w="4961" w:type="dxa"/>
            <w:shd w:val="clear" w:color="auto" w:fill="FFD966" w:themeFill="accent4" w:themeFillTint="99"/>
          </w:tcPr>
          <w:p w14:paraId="1224B4DA" w14:textId="77777777" w:rsidR="00883A3F" w:rsidRPr="00EF0A4F" w:rsidRDefault="00883A3F" w:rsidP="00316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0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Sifat-Sifat </w:t>
            </w:r>
            <w:proofErr w:type="spellStart"/>
            <w:r w:rsidRPr="00EF0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Cahaya</w:t>
            </w:r>
            <w:proofErr w:type="spellEnd"/>
          </w:p>
        </w:tc>
      </w:tr>
      <w:tr w:rsidR="00883A3F" w14:paraId="5D41D80E" w14:textId="77777777" w:rsidTr="00316452">
        <w:tc>
          <w:tcPr>
            <w:tcW w:w="562" w:type="dxa"/>
          </w:tcPr>
          <w:p w14:paraId="5E27E5AB" w14:textId="0FDA6F62" w:rsidR="00883A3F" w:rsidRPr="00EF0A4F" w:rsidRDefault="00883A3F" w:rsidP="00316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14:paraId="3BA2AC4F" w14:textId="157FED66" w:rsidR="00883A3F" w:rsidRPr="00EF0A4F" w:rsidRDefault="00883A3F" w:rsidP="00316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Seorang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perempuan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bayangannya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permukaan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kolam</w:t>
            </w:r>
            <w:proofErr w:type="spellEnd"/>
          </w:p>
        </w:tc>
        <w:tc>
          <w:tcPr>
            <w:tcW w:w="4961" w:type="dxa"/>
          </w:tcPr>
          <w:p w14:paraId="6AB92EB5" w14:textId="2A2C22EA" w:rsidR="00883A3F" w:rsidRPr="00EF0A4F" w:rsidRDefault="00883A3F" w:rsidP="00316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dipantulkan</w:t>
            </w:r>
            <w:proofErr w:type="spellEnd"/>
          </w:p>
        </w:tc>
      </w:tr>
      <w:tr w:rsidR="00883A3F" w14:paraId="2AE11D0D" w14:textId="77777777" w:rsidTr="00316452">
        <w:tc>
          <w:tcPr>
            <w:tcW w:w="562" w:type="dxa"/>
          </w:tcPr>
          <w:p w14:paraId="420A660E" w14:textId="06D59D07" w:rsidR="00883A3F" w:rsidRPr="00883A3F" w:rsidRDefault="00883A3F" w:rsidP="00883A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14:paraId="23FA002D" w14:textId="17C52EFD" w:rsidR="00883A3F" w:rsidRPr="00EF0A4F" w:rsidRDefault="006164CA" w:rsidP="00316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pelangi</w:t>
            </w:r>
            <w:proofErr w:type="spellEnd"/>
          </w:p>
        </w:tc>
        <w:tc>
          <w:tcPr>
            <w:tcW w:w="4961" w:type="dxa"/>
          </w:tcPr>
          <w:p w14:paraId="48E59710" w14:textId="3515058E" w:rsidR="00883A3F" w:rsidRPr="00EF0A4F" w:rsidRDefault="006164CA" w:rsidP="003164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diuraikan</w:t>
            </w:r>
            <w:proofErr w:type="spellEnd"/>
          </w:p>
        </w:tc>
      </w:tr>
      <w:tr w:rsidR="00883A3F" w14:paraId="584F2DD8" w14:textId="77777777" w:rsidTr="00316452">
        <w:tc>
          <w:tcPr>
            <w:tcW w:w="562" w:type="dxa"/>
          </w:tcPr>
          <w:p w14:paraId="19244634" w14:textId="75BA8455" w:rsidR="00883A3F" w:rsidRDefault="006164CA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14:paraId="1FA60180" w14:textId="19AF10C2" w:rsidR="00883A3F" w:rsidRDefault="006164CA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Lampu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menyala</w:t>
            </w:r>
            <w:proofErr w:type="spellEnd"/>
          </w:p>
        </w:tc>
        <w:tc>
          <w:tcPr>
            <w:tcW w:w="4961" w:type="dxa"/>
          </w:tcPr>
          <w:p w14:paraId="3E943F5A" w14:textId="3802D984" w:rsidR="00883A3F" w:rsidRDefault="006164CA" w:rsidP="006164CA">
            <w:pPr>
              <w:tabs>
                <w:tab w:val="left" w:pos="1668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merambat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lurus</w:t>
            </w:r>
            <w:proofErr w:type="spellEnd"/>
          </w:p>
        </w:tc>
      </w:tr>
      <w:bookmarkEnd w:id="5"/>
    </w:tbl>
    <w:p w14:paraId="386B9142" w14:textId="2B019861" w:rsidR="00065EB2" w:rsidRDefault="00065EB2" w:rsidP="00066D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7D6B39" w14:textId="6E2BDE43" w:rsidR="004D1B4C" w:rsidRDefault="004D1B4C" w:rsidP="00066D9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66B128" w14:textId="42818BC0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298D02FF" w14:textId="773F8FD6" w:rsidR="0057560B" w:rsidRPr="0057560B" w:rsidRDefault="00F17EC3" w:rsidP="005756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F53AAA" wp14:editId="02A4D4F6">
                <wp:simplePos x="0" y="0"/>
                <wp:positionH relativeFrom="margin">
                  <wp:posOffset>-331470</wp:posOffset>
                </wp:positionH>
                <wp:positionV relativeFrom="paragraph">
                  <wp:posOffset>-525145</wp:posOffset>
                </wp:positionV>
                <wp:extent cx="6846570" cy="4682490"/>
                <wp:effectExtent l="19050" t="19050" r="11430" b="22860"/>
                <wp:wrapNone/>
                <wp:docPr id="84" name="Rectangle: Rounded Corner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6570" cy="468249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6148" w:type="dxa"/>
                              <w:tblInd w:w="-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48"/>
                            </w:tblGrid>
                            <w:tr w:rsidR="006164CA" w14:paraId="7B0717A7" w14:textId="77777777" w:rsidTr="009A1B51">
                              <w:tc>
                                <w:tcPr>
                                  <w:tcW w:w="161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11B2DA" w14:textId="77777777" w:rsidR="006164CA" w:rsidRPr="009A1B51" w:rsidRDefault="006164CA" w:rsidP="006164CA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spacing w:line="276" w:lineRule="auto"/>
                                    <w:ind w:left="455" w:hanging="28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merambat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lurus</w:t>
                                  </w:r>
                                  <w:proofErr w:type="spellEnd"/>
                                </w:p>
                              </w:tc>
                            </w:tr>
                            <w:tr w:rsidR="006164CA" w14:paraId="057F2F42" w14:textId="77777777" w:rsidTr="009A1B51">
                              <w:tc>
                                <w:tcPr>
                                  <w:tcW w:w="161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23664A" w14:textId="64F48935" w:rsidR="008F2CDC" w:rsidRPr="00C74F76" w:rsidRDefault="008F2CDC" w:rsidP="00C74F76">
                                  <w:pPr>
                                    <w:spacing w:line="276" w:lineRule="auto"/>
                                    <w:ind w:firstLine="46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dihasilkan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ketika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menyalakan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lampu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mobil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5511BD76" w14:textId="77777777" w:rsidR="006164CA" w:rsidRDefault="008F2CDC" w:rsidP="00C74F76">
                                  <w:pPr>
                                    <w:spacing w:line="276" w:lineRule="auto"/>
                                    <w:ind w:firstLine="46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masuk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pada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celah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ruangan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seperti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ventilasi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atau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jendela</w:t>
                                  </w:r>
                                  <w:proofErr w:type="spellEnd"/>
                                </w:p>
                                <w:p w14:paraId="1B181235" w14:textId="11CBDE09" w:rsidR="008F2CDC" w:rsidRPr="009A1B51" w:rsidRDefault="008F2CDC" w:rsidP="009A1B51">
                                  <w:pPr>
                                    <w:pStyle w:val="ListParagraph"/>
                                    <w:spacing w:line="276" w:lineRule="auto"/>
                                    <w:ind w:left="455" w:hanging="28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164CA" w14:paraId="14A231F0" w14:textId="77777777" w:rsidTr="009A1B51">
                              <w:tc>
                                <w:tcPr>
                                  <w:tcW w:w="161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44ACB2" w14:textId="77777777" w:rsidR="006164CA" w:rsidRPr="009A1B51" w:rsidRDefault="006164CA" w:rsidP="006164CA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spacing w:line="276" w:lineRule="auto"/>
                                    <w:ind w:left="455" w:hanging="28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dapat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dibiaskan</w:t>
                                  </w:r>
                                  <w:proofErr w:type="spellEnd"/>
                                </w:p>
                              </w:tc>
                            </w:tr>
                            <w:tr w:rsidR="006164CA" w14:paraId="13516079" w14:textId="77777777" w:rsidTr="009A1B51">
                              <w:tc>
                                <w:tcPr>
                                  <w:tcW w:w="161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992AE3" w14:textId="77777777" w:rsidR="006164CA" w:rsidRDefault="008F2CDC" w:rsidP="00C74F76">
                                  <w:pPr>
                                    <w:spacing w:line="276" w:lineRule="auto"/>
                                    <w:ind w:left="186" w:firstLine="2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Pensil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dimasukkan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kedalam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gelas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berisi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air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jernih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tampak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patah</w:t>
                                  </w:r>
                                  <w:proofErr w:type="spellEnd"/>
                                </w:p>
                                <w:p w14:paraId="487BBB30" w14:textId="77777777" w:rsidR="008F2CDC" w:rsidRDefault="008F2CDC" w:rsidP="00C74F76">
                                  <w:pPr>
                                    <w:spacing w:line="276" w:lineRule="auto"/>
                                    <w:ind w:left="186" w:firstLine="2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Ikan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berada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didalam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aquarium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tampak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besar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dekat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dengan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permukaan</w:t>
                                  </w:r>
                                  <w:proofErr w:type="spellEnd"/>
                                </w:p>
                                <w:p w14:paraId="343C95F3" w14:textId="19CF805A" w:rsidR="008F2CDC" w:rsidRPr="009A1B51" w:rsidRDefault="008F2CDC" w:rsidP="009A1B51">
                                  <w:pPr>
                                    <w:spacing w:line="276" w:lineRule="auto"/>
                                    <w:ind w:left="18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164CA" w14:paraId="6AB87235" w14:textId="77777777" w:rsidTr="009A1B51">
                              <w:tc>
                                <w:tcPr>
                                  <w:tcW w:w="161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8AA3AB" w14:textId="77777777" w:rsidR="006164CA" w:rsidRDefault="006164CA" w:rsidP="006164CA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spacing w:line="276" w:lineRule="auto"/>
                                    <w:ind w:left="455" w:hanging="28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capat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menembus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benda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bening</w:t>
                                  </w:r>
                                  <w:proofErr w:type="spellEnd"/>
                                </w:p>
                                <w:p w14:paraId="61C2577F" w14:textId="77777777" w:rsidR="00921478" w:rsidRDefault="00921478" w:rsidP="00921478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Kita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dapat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melihat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benda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berada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luar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rumah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melalui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kaca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jendela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bening</w:t>
                                  </w:r>
                                  <w:proofErr w:type="spellEnd"/>
                                </w:p>
                                <w:p w14:paraId="33EEC997" w14:textId="2D6246DD" w:rsidR="00921478" w:rsidRPr="009A1B51" w:rsidRDefault="00921478" w:rsidP="00921478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Kaca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jendela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yang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terkena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sinar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matahari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sehingga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dapat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masuk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dalam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ruangan</w:t>
                                  </w:r>
                                  <w:proofErr w:type="spellEnd"/>
                                </w:p>
                              </w:tc>
                            </w:tr>
                            <w:tr w:rsidR="006164CA" w14:paraId="55986594" w14:textId="77777777" w:rsidTr="009A1B51">
                              <w:tc>
                                <w:tcPr>
                                  <w:tcW w:w="161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42C551" w14:textId="67597C5A" w:rsidR="006164CA" w:rsidRPr="008F2CDC" w:rsidRDefault="006164CA" w:rsidP="008F2CDC">
                                  <w:pPr>
                                    <w:spacing w:line="276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164CA" w14:paraId="3D05D9A3" w14:textId="77777777" w:rsidTr="009A1B51">
                              <w:tc>
                                <w:tcPr>
                                  <w:tcW w:w="161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1FA874" w14:textId="77777777" w:rsidR="006164CA" w:rsidRDefault="006164CA" w:rsidP="006164CA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spacing w:line="276" w:lineRule="auto"/>
                                    <w:ind w:left="455" w:hanging="28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dapat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dipantulkan</w:t>
                                  </w:r>
                                  <w:proofErr w:type="spellEnd"/>
                                </w:p>
                                <w:p w14:paraId="51076836" w14:textId="77777777" w:rsidR="00921478" w:rsidRDefault="00921478" w:rsidP="00921478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Ketika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berdiri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depan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cermin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maka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kita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dapat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melihat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bayangan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diri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sendiri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cermin</w:t>
                                  </w:r>
                                  <w:proofErr w:type="spellEnd"/>
                                </w:p>
                                <w:p w14:paraId="03E9B0C8" w14:textId="77777777" w:rsidR="00921478" w:rsidRDefault="00921478" w:rsidP="00921478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Ketika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senter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diarahkan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cermin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datar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maka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senter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dipantulkan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oleh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cermin</w:t>
                                  </w:r>
                                  <w:proofErr w:type="spellEnd"/>
                                </w:p>
                                <w:p w14:paraId="527DBE99" w14:textId="7EB86AE4" w:rsidR="00921478" w:rsidRPr="009A1B51" w:rsidRDefault="00921478" w:rsidP="00921478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164CA" w14:paraId="431B0BBD" w14:textId="77777777" w:rsidTr="009A1B51">
                              <w:tc>
                                <w:tcPr>
                                  <w:tcW w:w="161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19755E" w14:textId="66101DC0" w:rsidR="006164CA" w:rsidRDefault="006164CA" w:rsidP="006164CA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spacing w:line="276" w:lineRule="auto"/>
                                    <w:ind w:left="455" w:hanging="28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Cahaya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dapat</w:t>
                                  </w:r>
                                  <w:proofErr w:type="spellEnd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A1B5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diuraika</w:t>
                                  </w:r>
                                  <w:r w:rsidR="00C74F7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proofErr w:type="spellEnd"/>
                                </w:p>
                                <w:p w14:paraId="1D1104FD" w14:textId="77777777" w:rsidR="00C74F76" w:rsidRDefault="00C74F76" w:rsidP="00C74F76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Terjadinya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pelangi</w:t>
                                  </w:r>
                                  <w:proofErr w:type="spellEnd"/>
                                </w:p>
                                <w:p w14:paraId="6E2783E3" w14:textId="77777777" w:rsidR="00C74F76" w:rsidRDefault="00C74F76" w:rsidP="00C74F76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ahaya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terkena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gelembung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sabun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akan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terurai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maka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gelembung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itu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akan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tampak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53DB83DB" w14:textId="7A60C9B8" w:rsidR="00C74F76" w:rsidRPr="00C74F76" w:rsidRDefault="00C74F76" w:rsidP="00C74F76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bermacam-macam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warna</w:t>
                                  </w:r>
                                  <w:proofErr w:type="spellEnd"/>
                                  <w:r w:rsidRPr="00C74F76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03A09905" w14:textId="77AF8733" w:rsidR="00C74F76" w:rsidRPr="009A1B51" w:rsidRDefault="00C74F76" w:rsidP="00C74F76">
                                  <w:pPr>
                                    <w:pStyle w:val="ListParagraph"/>
                                    <w:spacing w:line="276" w:lineRule="auto"/>
                                    <w:ind w:left="45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85D3D9" w14:textId="77777777" w:rsidR="006164CA" w:rsidRPr="008C7AF6" w:rsidRDefault="006164CA" w:rsidP="009214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53AAA" id="Rectangle: Rounded Corners 84" o:spid="_x0000_s1026" style="position:absolute;margin-left:-26.1pt;margin-top:-41.35pt;width:539.1pt;height:368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" fillcolor="#c5e0b3 [1305]" strokecolor="#c5e0b3 [1305]" strokeweight="2.25pt">
                <v:stroke dashstyle="3 1" joinstyle="miter"/>
                <v:textbox>
                  <w:txbxContent>
                    <w:tbl>
                      <w:tblPr>
                        <w:tblStyle w:val="TableGrid"/>
                        <w:tblW w:w="16148" w:type="dxa"/>
                        <w:tblInd w:w="-142" w:type="dxa"/>
                        <w:tblLook w:val="04A0" w:firstRow="1" w:lastRow="0" w:firstColumn="1" w:lastColumn="0" w:noHBand="0" w:noVBand="1"/>
                      </w:tblPr>
                      <w:tblGrid>
                        <w:gridCol w:w="16148"/>
                      </w:tblGrid>
                      <w:tr w:rsidR="006164CA" w14:paraId="7B0717A7" w14:textId="77777777" w:rsidTr="009A1B51">
                        <w:tc>
                          <w:tcPr>
                            <w:tcW w:w="161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11B2DA" w14:textId="77777777" w:rsidR="006164CA" w:rsidRPr="009A1B51" w:rsidRDefault="006164CA" w:rsidP="006164C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ind w:left="455" w:hanging="28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merambat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lurus</w:t>
                            </w:r>
                            <w:proofErr w:type="spellEnd"/>
                          </w:p>
                        </w:tc>
                      </w:tr>
                      <w:tr w:rsidR="006164CA" w14:paraId="057F2F42" w14:textId="77777777" w:rsidTr="009A1B51">
                        <w:tc>
                          <w:tcPr>
                            <w:tcW w:w="161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23664A" w14:textId="64F48935" w:rsidR="008F2CDC" w:rsidRPr="00C74F76" w:rsidRDefault="008F2CDC" w:rsidP="00C74F76">
                            <w:pPr>
                              <w:spacing w:line="276" w:lineRule="auto"/>
                              <w:ind w:firstLine="46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dihasilkan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ketika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menyalakan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lampu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mobil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511BD76" w14:textId="77777777" w:rsidR="006164CA" w:rsidRDefault="008F2CDC" w:rsidP="00C74F76">
                            <w:pPr>
                              <w:spacing w:line="276" w:lineRule="auto"/>
                              <w:ind w:firstLine="46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masuk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pada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celah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ruangan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seperti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ventilasi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atau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jendela</w:t>
                            </w:r>
                            <w:proofErr w:type="spellEnd"/>
                          </w:p>
                          <w:p w14:paraId="1B181235" w14:textId="11CBDE09" w:rsidR="008F2CDC" w:rsidRPr="009A1B51" w:rsidRDefault="008F2CDC" w:rsidP="009A1B51">
                            <w:pPr>
                              <w:pStyle w:val="ListParagraph"/>
                              <w:spacing w:line="276" w:lineRule="auto"/>
                              <w:ind w:left="455" w:hanging="28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164CA" w14:paraId="14A231F0" w14:textId="77777777" w:rsidTr="009A1B51">
                        <w:tc>
                          <w:tcPr>
                            <w:tcW w:w="161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44ACB2" w14:textId="77777777" w:rsidR="006164CA" w:rsidRPr="009A1B51" w:rsidRDefault="006164CA" w:rsidP="006164C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ind w:left="455" w:hanging="28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dapat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dibiaskan</w:t>
                            </w:r>
                            <w:proofErr w:type="spellEnd"/>
                          </w:p>
                        </w:tc>
                      </w:tr>
                      <w:tr w:rsidR="006164CA" w14:paraId="13516079" w14:textId="77777777" w:rsidTr="009A1B51">
                        <w:tc>
                          <w:tcPr>
                            <w:tcW w:w="161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992AE3" w14:textId="77777777" w:rsidR="006164CA" w:rsidRDefault="008F2CDC" w:rsidP="00C74F76">
                            <w:pPr>
                              <w:spacing w:line="276" w:lineRule="auto"/>
                              <w:ind w:left="186" w:firstLine="2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Pensil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dimasukkan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gelas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berisi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air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jernih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tampak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patah</w:t>
                            </w:r>
                            <w:proofErr w:type="spellEnd"/>
                          </w:p>
                          <w:p w14:paraId="487BBB30" w14:textId="77777777" w:rsidR="008F2CDC" w:rsidRDefault="008F2CDC" w:rsidP="00C74F76">
                            <w:pPr>
                              <w:spacing w:line="276" w:lineRule="auto"/>
                              <w:ind w:left="186" w:firstLine="2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Ikan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berada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aquarium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tampak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besar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dekat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permukaan</w:t>
                            </w:r>
                            <w:proofErr w:type="spellEnd"/>
                          </w:p>
                          <w:p w14:paraId="343C95F3" w14:textId="19CF805A" w:rsidR="008F2CDC" w:rsidRPr="009A1B51" w:rsidRDefault="008F2CDC" w:rsidP="009A1B51">
                            <w:pPr>
                              <w:spacing w:line="276" w:lineRule="auto"/>
                              <w:ind w:left="18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164CA" w14:paraId="6AB87235" w14:textId="77777777" w:rsidTr="009A1B51">
                        <w:tc>
                          <w:tcPr>
                            <w:tcW w:w="161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8AA3AB" w14:textId="77777777" w:rsidR="006164CA" w:rsidRDefault="006164CA" w:rsidP="006164C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ind w:left="455" w:hanging="28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capat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menembus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benda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bening</w:t>
                            </w:r>
                            <w:proofErr w:type="spellEnd"/>
                          </w:p>
                          <w:p w14:paraId="61C2577F" w14:textId="77777777" w:rsidR="00921478" w:rsidRDefault="00921478" w:rsidP="00921478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Kita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melihat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benda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berada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luar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rumah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melalui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kaca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jendela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bening</w:t>
                            </w:r>
                            <w:proofErr w:type="spellEnd"/>
                          </w:p>
                          <w:p w14:paraId="33EEC997" w14:textId="2D6246DD" w:rsidR="00921478" w:rsidRPr="009A1B51" w:rsidRDefault="00921478" w:rsidP="00921478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Kaca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jendela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terkena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sinar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matahari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sehingga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masuk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ruangan</w:t>
                            </w:r>
                            <w:proofErr w:type="spellEnd"/>
                          </w:p>
                        </w:tc>
                      </w:tr>
                      <w:tr w:rsidR="006164CA" w14:paraId="55986594" w14:textId="77777777" w:rsidTr="009A1B51">
                        <w:tc>
                          <w:tcPr>
                            <w:tcW w:w="161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42C551" w14:textId="67597C5A" w:rsidR="006164CA" w:rsidRPr="008F2CDC" w:rsidRDefault="006164CA" w:rsidP="008F2CDC">
                            <w:pPr>
                              <w:spacing w:line="276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164CA" w14:paraId="3D05D9A3" w14:textId="77777777" w:rsidTr="009A1B51">
                        <w:tc>
                          <w:tcPr>
                            <w:tcW w:w="161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1FA874" w14:textId="77777777" w:rsidR="006164CA" w:rsidRDefault="006164CA" w:rsidP="006164C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ind w:left="455" w:hanging="28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dapat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dipantulkan</w:t>
                            </w:r>
                            <w:proofErr w:type="spellEnd"/>
                          </w:p>
                          <w:p w14:paraId="51076836" w14:textId="77777777" w:rsidR="00921478" w:rsidRDefault="00921478" w:rsidP="00921478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Ketika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berdiri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cermin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maka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kita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melihat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bayangan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sendiri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cermin</w:t>
                            </w:r>
                            <w:proofErr w:type="spellEnd"/>
                          </w:p>
                          <w:p w14:paraId="03E9B0C8" w14:textId="77777777" w:rsidR="00921478" w:rsidRDefault="00921478" w:rsidP="00921478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Ketika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senter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diarahkan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cermin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datar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maka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senter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dipantulkan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oleh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cermin</w:t>
                            </w:r>
                            <w:proofErr w:type="spellEnd"/>
                          </w:p>
                          <w:p w14:paraId="527DBE99" w14:textId="7EB86AE4" w:rsidR="00921478" w:rsidRPr="009A1B51" w:rsidRDefault="00921478" w:rsidP="00921478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164CA" w14:paraId="431B0BBD" w14:textId="77777777" w:rsidTr="009A1B51">
                        <w:tc>
                          <w:tcPr>
                            <w:tcW w:w="161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19755E" w14:textId="66101DC0" w:rsidR="006164CA" w:rsidRDefault="006164CA" w:rsidP="006164C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ind w:left="455" w:hanging="28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Cahaya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dapat</w:t>
                            </w:r>
                            <w:proofErr w:type="spellEnd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A1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diuraika</w:t>
                            </w:r>
                            <w:r w:rsidR="00C74F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proofErr w:type="spellEnd"/>
                          </w:p>
                          <w:p w14:paraId="1D1104FD" w14:textId="77777777" w:rsidR="00C74F76" w:rsidRDefault="00C74F76" w:rsidP="00C74F76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Terjadinya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pelangi</w:t>
                            </w:r>
                            <w:proofErr w:type="spellEnd"/>
                          </w:p>
                          <w:p w14:paraId="6E2783E3" w14:textId="77777777" w:rsidR="00C74F76" w:rsidRDefault="00C74F76" w:rsidP="00C74F76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C</w:t>
                            </w:r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ahaya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terkena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gelembung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sabun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terurai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maka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gelembung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itu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akan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tampak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3DB83DB" w14:textId="7A60C9B8" w:rsidR="00C74F76" w:rsidRPr="00C74F76" w:rsidRDefault="00C74F76" w:rsidP="00C74F76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bermacam-macam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warna</w:t>
                            </w:r>
                            <w:proofErr w:type="spellEnd"/>
                            <w:r w:rsidRPr="00C74F7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3A09905" w14:textId="77AF8733" w:rsidR="00C74F76" w:rsidRPr="009A1B51" w:rsidRDefault="00C74F76" w:rsidP="00C74F76">
                            <w:pPr>
                              <w:pStyle w:val="ListParagraph"/>
                              <w:spacing w:line="276" w:lineRule="auto"/>
                              <w:ind w:left="45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3185D3D9" w14:textId="77777777" w:rsidR="006164CA" w:rsidRPr="008C7AF6" w:rsidRDefault="006164CA" w:rsidP="00921478"/>
                  </w:txbxContent>
                </v:textbox>
                <w10:wrap anchorx="margin"/>
              </v:roundrect>
            </w:pict>
          </mc:Fallback>
        </mc:AlternateContent>
      </w:r>
    </w:p>
    <w:p w14:paraId="442096D6" w14:textId="3147646A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1AE3F3BA" w14:textId="3609E968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354C1585" w14:textId="42E267E2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02B81768" w14:textId="6B669D23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5AA735EF" w14:textId="5BCD0A15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6408B5EC" w14:textId="3D3806F6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296FD83F" w14:textId="42C7AA4D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00DD1568" w14:textId="3C8AEA8F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38553722" w14:textId="3830E7B9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47366BEA" w14:textId="0DD6C355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031046C2" w14:textId="227740C4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53FC7333" w14:textId="16DC4DC3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1C9FEA57" w14:textId="3DEDBD6F" w:rsidR="0057560B" w:rsidRP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</w:p>
    <w:p w14:paraId="64891D25" w14:textId="7B2FFBC4" w:rsidR="0057560B" w:rsidRDefault="0057560B" w:rsidP="0057560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DA7A8C" w14:textId="4725B69B" w:rsidR="0057560B" w:rsidRDefault="0057560B" w:rsidP="005756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FASE 3</w:t>
      </w:r>
    </w:p>
    <w:p w14:paraId="0CDB2D48" w14:textId="42C07452" w:rsidR="0057560B" w:rsidRDefault="0057560B" w:rsidP="0057560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116298079"/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memantul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datar</w:t>
      </w:r>
      <w:proofErr w:type="spellEnd"/>
    </w:p>
    <w:p w14:paraId="6C3B5078" w14:textId="78BE21C6" w:rsidR="0057560B" w:rsidRDefault="00120F8C" w:rsidP="0057560B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Ciri-ciri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Ketika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cahaya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3975">
        <w:rPr>
          <w:rFonts w:ascii="Times New Roman" w:hAnsi="Times New Roman" w:cs="Times New Roman"/>
          <w:sz w:val="24"/>
          <w:szCs w:val="24"/>
        </w:rPr>
        <w:t>s</w:t>
      </w:r>
      <w:r w:rsidR="00966D9E">
        <w:rPr>
          <w:rFonts w:ascii="Times New Roman" w:hAnsi="Times New Roman" w:cs="Times New Roman"/>
          <w:sz w:val="24"/>
          <w:szCs w:val="24"/>
        </w:rPr>
        <w:t>eperti</w:t>
      </w:r>
      <w:proofErr w:type="spellEnd"/>
      <w:r w:rsid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D9E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966D9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66D9E">
        <w:rPr>
          <w:rFonts w:ascii="Times New Roman" w:hAnsi="Times New Roman" w:cs="Times New Roman"/>
          <w:sz w:val="24"/>
          <w:szCs w:val="24"/>
        </w:rPr>
        <w:t>terkena</w:t>
      </w:r>
      <w:proofErr w:type="spellEnd"/>
      <w:r w:rsid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D9E">
        <w:rPr>
          <w:rFonts w:ascii="Times New Roman" w:hAnsi="Times New Roman" w:cs="Times New Roman"/>
          <w:sz w:val="24"/>
          <w:szCs w:val="24"/>
        </w:rPr>
        <w:t>cermin</w:t>
      </w:r>
      <w:proofErr w:type="spellEnd"/>
      <w:r w:rsid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D9E">
        <w:rPr>
          <w:rFonts w:ascii="Times New Roman" w:hAnsi="Times New Roman" w:cs="Times New Roman"/>
          <w:sz w:val="24"/>
          <w:szCs w:val="24"/>
        </w:rPr>
        <w:t>datar</w:t>
      </w:r>
      <w:proofErr w:type="spellEnd"/>
    </w:p>
    <w:bookmarkEnd w:id="6"/>
    <w:p w14:paraId="4B8ACFFB" w14:textId="20BE0A8D" w:rsidR="00966D9E" w:rsidRDefault="00966D9E" w:rsidP="00966D9E">
      <w:pPr>
        <w:rPr>
          <w:rFonts w:ascii="Times New Roman" w:hAnsi="Times New Roman" w:cs="Times New Roman"/>
          <w:sz w:val="24"/>
          <w:szCs w:val="24"/>
        </w:rPr>
      </w:pPr>
    </w:p>
    <w:p w14:paraId="4DE0D961" w14:textId="77777777" w:rsidR="00966D9E" w:rsidRDefault="00966D9E" w:rsidP="00966D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9A90A" w14:textId="77777777" w:rsidR="00AB009E" w:rsidRPr="00AB009E" w:rsidRDefault="00966D9E" w:rsidP="00AB009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Calibri"/>
          <w:b/>
          <w:bCs/>
          <w:sz w:val="24"/>
          <w:szCs w:val="24"/>
        </w:rPr>
      </w:pPr>
      <w:bookmarkStart w:id="7" w:name="_Hlk116298135"/>
      <w:proofErr w:type="spellStart"/>
      <w:r w:rsidRPr="00966D9E">
        <w:rPr>
          <w:rFonts w:ascii="Times New Roman" w:hAnsi="Times New Roman" w:cs="Times New Roman"/>
          <w:sz w:val="24"/>
          <w:szCs w:val="24"/>
        </w:rPr>
        <w:t>Pensil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kedalam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gelas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air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terlihat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bengkok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D9E">
        <w:rPr>
          <w:rFonts w:ascii="Times New Roman" w:hAnsi="Times New Roman" w:cs="Times New Roman"/>
          <w:sz w:val="24"/>
          <w:szCs w:val="24"/>
        </w:rPr>
        <w:t>dikarenakan</w:t>
      </w:r>
      <w:proofErr w:type="spellEnd"/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pembiasan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 "yang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ditangkap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pensil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" oleh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batas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009E" w:rsidRPr="00AB009E">
        <w:rPr>
          <w:rFonts w:ascii="Times New Roman" w:hAnsi="Times New Roman" w:cs="Times New Roman"/>
          <w:sz w:val="24"/>
          <w:szCs w:val="24"/>
        </w:rPr>
        <w:t>udara</w:t>
      </w:r>
      <w:proofErr w:type="spellEnd"/>
      <w:r w:rsidR="00AB009E" w:rsidRPr="00AB009E">
        <w:rPr>
          <w:rFonts w:ascii="Times New Roman" w:hAnsi="Times New Roman" w:cs="Times New Roman"/>
          <w:sz w:val="24"/>
          <w:szCs w:val="24"/>
        </w:rPr>
        <w:t xml:space="preserve"> dan air</w:t>
      </w:r>
    </w:p>
    <w:p w14:paraId="659E5959" w14:textId="3FE7E99B" w:rsidR="00AB009E" w:rsidRPr="00AB009E" w:rsidRDefault="00AB009E" w:rsidP="00AB009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proofErr w:type="spellStart"/>
      <w:r w:rsidRPr="00AB009E">
        <w:rPr>
          <w:rFonts w:ascii="Times New Roman" w:hAnsi="Times New Roman" w:cs="Calibri"/>
          <w:sz w:val="24"/>
          <w:szCs w:val="24"/>
        </w:rPr>
        <w:t>Cahaya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dapat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dibiaskan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atau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dibelokkan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,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yakni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ketika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cahaya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merambat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melalui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dua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medium yang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tidak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sama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kerapatan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AB009E">
        <w:rPr>
          <w:rFonts w:ascii="Times New Roman" w:hAnsi="Times New Roman" w:cs="Calibri"/>
          <w:sz w:val="24"/>
          <w:szCs w:val="24"/>
        </w:rPr>
        <w:t>optiknya</w:t>
      </w:r>
      <w:proofErr w:type="spellEnd"/>
      <w:r w:rsidRPr="00AB009E">
        <w:rPr>
          <w:rFonts w:ascii="Times New Roman" w:hAnsi="Times New Roman" w:cs="Calibri"/>
          <w:sz w:val="24"/>
          <w:szCs w:val="24"/>
        </w:rPr>
        <w:t>.</w:t>
      </w:r>
    </w:p>
    <w:bookmarkEnd w:id="7"/>
    <w:p w14:paraId="3A5DE063" w14:textId="683F8D1A" w:rsidR="00AB009E" w:rsidRDefault="00AB009E" w:rsidP="00AB009E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914FCA1" w14:textId="652C92B0" w:rsidR="00AB009E" w:rsidRDefault="00AB009E" w:rsidP="00AB009E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A0460D8" w14:textId="478596E4" w:rsidR="00AB009E" w:rsidRDefault="00AB009E" w:rsidP="00AB009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FASE </w:t>
      </w: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</w:p>
    <w:tbl>
      <w:tblPr>
        <w:tblStyle w:val="TableGrid"/>
        <w:tblpPr w:leftFromText="180" w:rightFromText="180" w:vertAnchor="text" w:horzAnchor="margin" w:tblpXSpec="right" w:tblpY="-2"/>
        <w:tblW w:w="9776" w:type="dxa"/>
        <w:tblLook w:val="04A0" w:firstRow="1" w:lastRow="0" w:firstColumn="1" w:lastColumn="0" w:noHBand="0" w:noVBand="1"/>
      </w:tblPr>
      <w:tblGrid>
        <w:gridCol w:w="510"/>
        <w:gridCol w:w="3827"/>
        <w:gridCol w:w="1350"/>
        <w:gridCol w:w="1309"/>
        <w:gridCol w:w="1523"/>
        <w:gridCol w:w="1257"/>
      </w:tblGrid>
      <w:tr w:rsidR="00AB009E" w14:paraId="4FF68F28" w14:textId="77777777" w:rsidTr="00316452">
        <w:tc>
          <w:tcPr>
            <w:tcW w:w="510" w:type="dxa"/>
          </w:tcPr>
          <w:p w14:paraId="7F8AFBEE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No</w:t>
            </w:r>
          </w:p>
        </w:tc>
        <w:tc>
          <w:tcPr>
            <w:tcW w:w="3973" w:type="dxa"/>
          </w:tcPr>
          <w:p w14:paraId="11EFE2F5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Gambar</w:t>
            </w:r>
          </w:p>
        </w:tc>
        <w:tc>
          <w:tcPr>
            <w:tcW w:w="1350" w:type="dxa"/>
          </w:tcPr>
          <w:p w14:paraId="3AE29078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Menembus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Benda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Bening</w:t>
            </w:r>
            <w:proofErr w:type="spellEnd"/>
          </w:p>
        </w:tc>
        <w:tc>
          <w:tcPr>
            <w:tcW w:w="1309" w:type="dxa"/>
          </w:tcPr>
          <w:p w14:paraId="20CD1FAA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Merambat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Lurus</w:t>
            </w:r>
            <w:proofErr w:type="spellEnd"/>
          </w:p>
        </w:tc>
        <w:tc>
          <w:tcPr>
            <w:tcW w:w="1524" w:type="dxa"/>
          </w:tcPr>
          <w:p w14:paraId="78448EF3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Dipantulkan</w:t>
            </w:r>
            <w:proofErr w:type="spellEnd"/>
          </w:p>
        </w:tc>
        <w:tc>
          <w:tcPr>
            <w:tcW w:w="1110" w:type="dxa"/>
          </w:tcPr>
          <w:p w14:paraId="792D0A71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Dibiaskan</w:t>
            </w:r>
            <w:proofErr w:type="spellEnd"/>
          </w:p>
        </w:tc>
      </w:tr>
      <w:tr w:rsidR="00AB009E" w14:paraId="55FB0904" w14:textId="77777777" w:rsidTr="00316452">
        <w:tc>
          <w:tcPr>
            <w:tcW w:w="510" w:type="dxa"/>
          </w:tcPr>
          <w:p w14:paraId="40DEBFFB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973" w:type="dxa"/>
          </w:tcPr>
          <w:p w14:paraId="3C77E0D7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2086C56" wp14:editId="5831049E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62865</wp:posOffset>
                  </wp:positionV>
                  <wp:extent cx="1272540" cy="775335"/>
                  <wp:effectExtent l="0" t="0" r="3810" b="5715"/>
                  <wp:wrapNone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775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DF97E15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66CDA3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EBB02B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D2462C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4EDAFD0B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422A80E3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14:paraId="739F61E6" w14:textId="234F8B28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√</w:t>
            </w:r>
          </w:p>
        </w:tc>
        <w:tc>
          <w:tcPr>
            <w:tcW w:w="1110" w:type="dxa"/>
          </w:tcPr>
          <w:p w14:paraId="447BA1CD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009E" w14:paraId="380F98D6" w14:textId="77777777" w:rsidTr="00316452">
        <w:tc>
          <w:tcPr>
            <w:tcW w:w="510" w:type="dxa"/>
          </w:tcPr>
          <w:p w14:paraId="1A95CC9A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973" w:type="dxa"/>
          </w:tcPr>
          <w:p w14:paraId="7FD6E3DE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B8B1862" wp14:editId="52335286">
                  <wp:simplePos x="0" y="0"/>
                  <wp:positionH relativeFrom="column">
                    <wp:posOffset>408940</wp:posOffset>
                  </wp:positionH>
                  <wp:positionV relativeFrom="paragraph">
                    <wp:posOffset>43180</wp:posOffset>
                  </wp:positionV>
                  <wp:extent cx="716280" cy="788909"/>
                  <wp:effectExtent l="0" t="0" r="7620" b="0"/>
                  <wp:wrapNone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839" cy="7906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F0B721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AE5404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D9EE00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8C59F4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63CB52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5D7BCEEC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71BE0E2C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14:paraId="2332910B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</w:tcPr>
          <w:p w14:paraId="65F30B91" w14:textId="6CCF0ACA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AB009E" w14:paraId="103DD2BD" w14:textId="77777777" w:rsidTr="00316452">
        <w:tc>
          <w:tcPr>
            <w:tcW w:w="510" w:type="dxa"/>
          </w:tcPr>
          <w:p w14:paraId="49671771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973" w:type="dxa"/>
          </w:tcPr>
          <w:p w14:paraId="12FB31C1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5F1C050" wp14:editId="766B8A89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74930</wp:posOffset>
                  </wp:positionV>
                  <wp:extent cx="1347058" cy="723900"/>
                  <wp:effectExtent l="0" t="0" r="5715" b="0"/>
                  <wp:wrapNone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234" cy="7288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B07B93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8194AA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310491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88FB1A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7915F8C5" w14:textId="3D9A4C5B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√</w:t>
            </w:r>
          </w:p>
        </w:tc>
        <w:tc>
          <w:tcPr>
            <w:tcW w:w="1309" w:type="dxa"/>
          </w:tcPr>
          <w:p w14:paraId="5AF5A616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14:paraId="1CF17209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</w:tcPr>
          <w:p w14:paraId="75B08727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009E" w14:paraId="0AF05C0F" w14:textId="77777777" w:rsidTr="00316452">
        <w:tc>
          <w:tcPr>
            <w:tcW w:w="510" w:type="dxa"/>
          </w:tcPr>
          <w:p w14:paraId="2ECA61F8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973" w:type="dxa"/>
          </w:tcPr>
          <w:p w14:paraId="251D419C" w14:textId="14125BA1" w:rsidR="00AB009E" w:rsidRDefault="00F51DCC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F51DD1F" wp14:editId="6924D2AF">
                  <wp:simplePos x="0" y="0"/>
                  <wp:positionH relativeFrom="margin">
                    <wp:posOffset>87630</wp:posOffset>
                  </wp:positionH>
                  <wp:positionV relativeFrom="paragraph">
                    <wp:posOffset>57785</wp:posOffset>
                  </wp:positionV>
                  <wp:extent cx="1310640" cy="763448"/>
                  <wp:effectExtent l="0" t="0" r="3810" b="0"/>
                  <wp:wrapNone/>
                  <wp:docPr id="2" name="Picture 2" descr="5 Percobaan Tentang Sifat-Sifat Cahaya (Bergambar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5 Percobaan Tentang Sifat-Sifat Cahaya (Bergambar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76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6AC154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87B48C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260A3E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63CCE1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6EB7C434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</w:tcPr>
          <w:p w14:paraId="1AEEF175" w14:textId="44B37C95" w:rsidR="00AB009E" w:rsidRDefault="00F51DCC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√</w:t>
            </w:r>
          </w:p>
        </w:tc>
        <w:tc>
          <w:tcPr>
            <w:tcW w:w="1524" w:type="dxa"/>
          </w:tcPr>
          <w:p w14:paraId="5BB1E500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</w:tcPr>
          <w:p w14:paraId="52AB267D" w14:textId="77777777" w:rsidR="00AB009E" w:rsidRDefault="00AB009E" w:rsidP="00316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AFA8237" w14:textId="7EF94CDA" w:rsidR="00AB009E" w:rsidRDefault="00AB009E" w:rsidP="00AB009E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DE242AA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28B138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D08CF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3D0709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16CDD5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6B304E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573368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33C465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2EBE27" w14:textId="168DA350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94788" w14:textId="77777777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2A55C" w14:textId="6241E5C9" w:rsidR="00F51DCC" w:rsidRDefault="00F51DCC" w:rsidP="00F51DC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Rangkuman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14:paraId="42D7D4BB" w14:textId="7A2B0A23" w:rsidR="00F51DCC" w:rsidRPr="00C43975" w:rsidRDefault="00F51DCC" w:rsidP="00F51DCC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bookmarkStart w:id="8" w:name="_Hlk116298300"/>
      <w:r w:rsidRPr="00F51DC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Gambar </w:t>
      </w:r>
      <w:proofErr w:type="spellStart"/>
      <w:r w:rsidRPr="00F51DCC">
        <w:rPr>
          <w:rFonts w:ascii="Times New Roman" w:hAnsi="Times New Roman" w:cs="Times New Roman"/>
          <w:b/>
          <w:bCs/>
          <w:sz w:val="24"/>
          <w:szCs w:val="24"/>
        </w:rPr>
        <w:t>pertama</w:t>
      </w:r>
      <w:proofErr w:type="spellEnd"/>
      <w:r w:rsidRPr="00F51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dipantulkan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, </w:t>
      </w:r>
      <w:r w:rsidRPr="00C43975">
        <w:rPr>
          <w:rFonts w:ascii="Times New Roman" w:hAnsi="Times New Roman"/>
          <w:sz w:val="24"/>
          <w:szCs w:val="24"/>
        </w:rPr>
        <w:t xml:space="preserve">Ketika </w:t>
      </w:r>
      <w:proofErr w:type="spellStart"/>
      <w:r w:rsidRPr="00C43975">
        <w:rPr>
          <w:rFonts w:ascii="Times New Roman" w:hAnsi="Times New Roman"/>
          <w:sz w:val="24"/>
          <w:szCs w:val="24"/>
        </w:rPr>
        <w:t>cahaya</w:t>
      </w:r>
      <w:proofErr w:type="spellEnd"/>
      <w:r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/>
          <w:sz w:val="24"/>
          <w:szCs w:val="24"/>
        </w:rPr>
        <w:t>menyinari</w:t>
      </w:r>
      <w:proofErr w:type="spellEnd"/>
      <w:r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/>
          <w:sz w:val="24"/>
          <w:szCs w:val="24"/>
        </w:rPr>
        <w:t>sebuah</w:t>
      </w:r>
      <w:proofErr w:type="spellEnd"/>
      <w:r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/>
          <w:sz w:val="24"/>
          <w:szCs w:val="24"/>
        </w:rPr>
        <w:t>kolam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, Sebagian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cahaya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diserap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menembus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air, dan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sebagian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lainnya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dipantulkan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sehingga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kita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dapat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melihat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bayangan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ada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permukaan</w:t>
      </w:r>
      <w:proofErr w:type="spellEnd"/>
      <w:r w:rsidR="00A951DC" w:rsidRPr="00C43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/>
          <w:sz w:val="24"/>
          <w:szCs w:val="24"/>
        </w:rPr>
        <w:t>kolam</w:t>
      </w:r>
      <w:proofErr w:type="spellEnd"/>
    </w:p>
    <w:p w14:paraId="6030CE8F" w14:textId="77777777" w:rsidR="00A951DC" w:rsidRPr="00F51DCC" w:rsidRDefault="00A951DC" w:rsidP="00F51DCC">
      <w:pPr>
        <w:spacing w:after="0" w:line="276" w:lineRule="auto"/>
        <w:jc w:val="both"/>
        <w:rPr>
          <w:rFonts w:ascii="Times New Roman" w:hAnsi="Times New Roman" w:cs="Calibri"/>
          <w:b/>
          <w:bCs/>
          <w:sz w:val="24"/>
          <w:szCs w:val="24"/>
        </w:rPr>
      </w:pPr>
    </w:p>
    <w:p w14:paraId="1C44FE8F" w14:textId="31308722" w:rsidR="00A951DC" w:rsidRDefault="00F51DCC" w:rsidP="00A951DC">
      <w:pPr>
        <w:spacing w:after="0" w:line="240" w:lineRule="auto"/>
        <w:rPr>
          <w:rFonts w:ascii="Times New Roman" w:hAnsi="Times New Roman" w:cs="Calibri"/>
          <w:b/>
          <w:bCs/>
          <w:sz w:val="24"/>
          <w:szCs w:val="24"/>
        </w:rPr>
      </w:pPr>
      <w:r w:rsidRPr="00A951DC">
        <w:rPr>
          <w:rFonts w:ascii="Times New Roman" w:hAnsi="Times New Roman" w:cs="Calibri"/>
          <w:b/>
          <w:bCs/>
          <w:sz w:val="24"/>
          <w:szCs w:val="24"/>
        </w:rPr>
        <w:t xml:space="preserve">Gambar </w:t>
      </w:r>
      <w:proofErr w:type="spellStart"/>
      <w:r w:rsidRPr="00A951DC">
        <w:rPr>
          <w:rFonts w:ascii="Times New Roman" w:hAnsi="Times New Roman" w:cs="Calibri"/>
          <w:b/>
          <w:bCs/>
          <w:sz w:val="24"/>
          <w:szCs w:val="24"/>
        </w:rPr>
        <w:t>kedua</w:t>
      </w:r>
      <w:proofErr w:type="spellEnd"/>
      <w:r w:rsidRPr="00A951DC">
        <w:rPr>
          <w:rFonts w:ascii="Times New Roman" w:hAnsi="Times New Roman" w:cs="Calibri"/>
          <w:b/>
          <w:bCs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Calibri"/>
          <w:sz w:val="24"/>
          <w:szCs w:val="24"/>
        </w:rPr>
        <w:t>menunjukkan</w:t>
      </w:r>
      <w:proofErr w:type="spellEnd"/>
      <w:r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Calibri"/>
          <w:sz w:val="24"/>
          <w:szCs w:val="24"/>
        </w:rPr>
        <w:t>sifat</w:t>
      </w:r>
      <w:proofErr w:type="spellEnd"/>
      <w:r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Calibri"/>
          <w:sz w:val="24"/>
          <w:szCs w:val="24"/>
        </w:rPr>
        <w:t>cahaya</w:t>
      </w:r>
      <w:proofErr w:type="spellEnd"/>
      <w:r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Calibri"/>
          <w:sz w:val="24"/>
          <w:szCs w:val="24"/>
        </w:rPr>
        <w:t>dapat</w:t>
      </w:r>
      <w:proofErr w:type="spellEnd"/>
      <w:r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Calibri"/>
          <w:sz w:val="24"/>
          <w:szCs w:val="24"/>
        </w:rPr>
        <w:t>dibiaskan</w:t>
      </w:r>
      <w:proofErr w:type="spellEnd"/>
      <w:r w:rsidRPr="00C43975">
        <w:rPr>
          <w:rFonts w:ascii="Times New Roman" w:hAnsi="Times New Roman" w:cs="Calibri"/>
          <w:sz w:val="24"/>
          <w:szCs w:val="24"/>
        </w:rPr>
        <w:t xml:space="preserve">, </w:t>
      </w:r>
      <w:proofErr w:type="spellStart"/>
      <w:r w:rsidRPr="00C43975">
        <w:rPr>
          <w:rFonts w:ascii="Times New Roman" w:hAnsi="Times New Roman" w:cs="Calibri"/>
          <w:sz w:val="24"/>
          <w:szCs w:val="24"/>
        </w:rPr>
        <w:t>karena</w:t>
      </w:r>
      <w:proofErr w:type="spellEnd"/>
      <w:r w:rsidRPr="00C43975">
        <w:rPr>
          <w:rFonts w:ascii="Times New Roman" w:hAnsi="Times New Roman" w:cs="Calibri"/>
          <w:sz w:val="24"/>
          <w:szCs w:val="24"/>
        </w:rPr>
        <w:t xml:space="preserve"> </w:t>
      </w:r>
      <w:bookmarkStart w:id="9" w:name="_Hlk115549220"/>
      <w:bookmarkStart w:id="10" w:name="_Hlk115552690"/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melewati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dua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medium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berbeda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yaitu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air dan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udara</w:t>
      </w:r>
      <w:proofErr w:type="spellEnd"/>
    </w:p>
    <w:p w14:paraId="0CEFD80E" w14:textId="77777777" w:rsidR="00A951DC" w:rsidRPr="00A951DC" w:rsidRDefault="00A951DC" w:rsidP="00A951DC">
      <w:pPr>
        <w:spacing w:after="0" w:line="240" w:lineRule="auto"/>
        <w:rPr>
          <w:rFonts w:ascii="Times New Roman" w:hAnsi="Times New Roman" w:cs="Calibri"/>
          <w:b/>
          <w:bCs/>
          <w:sz w:val="24"/>
          <w:szCs w:val="24"/>
        </w:rPr>
      </w:pPr>
    </w:p>
    <w:bookmarkEnd w:id="9"/>
    <w:bookmarkEnd w:id="10"/>
    <w:p w14:paraId="6C9A7BA5" w14:textId="393FA116" w:rsidR="00F51DCC" w:rsidRPr="00C43975" w:rsidRDefault="00F51DCC" w:rsidP="00F51DCC">
      <w:pPr>
        <w:spacing w:line="360" w:lineRule="auto"/>
        <w:jc w:val="both"/>
        <w:rPr>
          <w:rFonts w:ascii="Times New Roman" w:hAnsi="Times New Roman" w:cs="Calibri"/>
          <w:sz w:val="24"/>
          <w:szCs w:val="24"/>
        </w:rPr>
      </w:pPr>
      <w:r w:rsidRPr="007D7C11">
        <w:rPr>
          <w:rFonts w:ascii="Times New Roman" w:hAnsi="Times New Roman" w:cs="Times New Roman"/>
          <w:b/>
          <w:bCs/>
          <w:sz w:val="24"/>
          <w:szCs w:val="24"/>
        </w:rPr>
        <w:t xml:space="preserve">Gambar </w:t>
      </w:r>
      <w:proofErr w:type="spellStart"/>
      <w:r w:rsidRPr="007D7C11">
        <w:rPr>
          <w:rFonts w:ascii="Times New Roman" w:hAnsi="Times New Roman" w:cs="Times New Roman"/>
          <w:b/>
          <w:bCs/>
          <w:sz w:val="24"/>
          <w:szCs w:val="24"/>
        </w:rPr>
        <w:t>ketiga</w:t>
      </w:r>
      <w:proofErr w:type="spellEnd"/>
      <w:r w:rsidRPr="007D7C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sifat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cahaya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menembus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benda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975">
        <w:rPr>
          <w:rFonts w:ascii="Times New Roman" w:hAnsi="Times New Roman" w:cs="Times New Roman"/>
          <w:sz w:val="24"/>
          <w:szCs w:val="24"/>
        </w:rPr>
        <w:t>bening</w:t>
      </w:r>
      <w:proofErr w:type="spellEnd"/>
      <w:r w:rsidRPr="00C439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karena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benda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seperti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pada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gambar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tersebut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merupakan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benda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bening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sehingga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Ketika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cahaya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terkena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benda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maka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cahaya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akan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menembus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benda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bening</w:t>
      </w:r>
      <w:proofErr w:type="spellEnd"/>
      <w:r w:rsidR="00A951DC" w:rsidRPr="00C43975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="00A951DC" w:rsidRPr="00C43975">
        <w:rPr>
          <w:rFonts w:ascii="Times New Roman" w:hAnsi="Times New Roman" w:cs="Calibri"/>
          <w:sz w:val="24"/>
          <w:szCs w:val="24"/>
        </w:rPr>
        <w:t>tersebut</w:t>
      </w:r>
      <w:proofErr w:type="spellEnd"/>
    </w:p>
    <w:p w14:paraId="7D864912" w14:textId="78DBFCE2" w:rsidR="00F51DCC" w:rsidRPr="007D7C11" w:rsidRDefault="00F51DCC" w:rsidP="00F51DCC">
      <w:pPr>
        <w:spacing w:line="360" w:lineRule="auto"/>
        <w:jc w:val="both"/>
        <w:rPr>
          <w:rFonts w:ascii="Times New Roman" w:hAnsi="Times New Roman" w:cs="Calibri"/>
          <w:b/>
          <w:bCs/>
          <w:color w:val="FF0000"/>
          <w:sz w:val="24"/>
          <w:szCs w:val="24"/>
        </w:rPr>
      </w:pPr>
      <w:r w:rsidRPr="007D7C11">
        <w:rPr>
          <w:rFonts w:ascii="Times New Roman" w:hAnsi="Times New Roman" w:cs="Calibri"/>
          <w:b/>
          <w:bCs/>
          <w:sz w:val="24"/>
          <w:szCs w:val="24"/>
        </w:rPr>
        <w:t xml:space="preserve">Gambar </w:t>
      </w:r>
      <w:proofErr w:type="spellStart"/>
      <w:r w:rsidRPr="007D7C11">
        <w:rPr>
          <w:rFonts w:ascii="Times New Roman" w:hAnsi="Times New Roman" w:cs="Calibri"/>
          <w:b/>
          <w:bCs/>
          <w:sz w:val="24"/>
          <w:szCs w:val="24"/>
        </w:rPr>
        <w:t>ke</w:t>
      </w:r>
      <w:proofErr w:type="spellEnd"/>
      <w:r w:rsidRPr="007D7C11">
        <w:rPr>
          <w:rFonts w:ascii="Times New Roman" w:hAnsi="Times New Roman" w:cs="Calibri"/>
          <w:b/>
          <w:bCs/>
          <w:sz w:val="24"/>
          <w:szCs w:val="24"/>
        </w:rPr>
        <w:t xml:space="preserve"> </w:t>
      </w:r>
      <w:proofErr w:type="spellStart"/>
      <w:r w:rsidRPr="007D7C11">
        <w:rPr>
          <w:rFonts w:ascii="Times New Roman" w:hAnsi="Times New Roman" w:cs="Calibri"/>
          <w:b/>
          <w:bCs/>
          <w:sz w:val="24"/>
          <w:szCs w:val="24"/>
        </w:rPr>
        <w:t>empat</w:t>
      </w:r>
      <w:proofErr w:type="spellEnd"/>
      <w:r w:rsidRPr="007D7C11">
        <w:rPr>
          <w:rFonts w:ascii="Times New Roman" w:hAnsi="Times New Roman" w:cs="Calibri"/>
          <w:b/>
          <w:bCs/>
          <w:color w:val="FF0000"/>
          <w:sz w:val="24"/>
          <w:szCs w:val="24"/>
        </w:rPr>
        <w:t xml:space="preserve"> </w:t>
      </w:r>
      <w:proofErr w:type="spellStart"/>
      <w:r w:rsidRPr="00940642">
        <w:rPr>
          <w:rFonts w:ascii="Times New Roman" w:hAnsi="Times New Roman" w:cs="Calibri"/>
          <w:sz w:val="24"/>
          <w:szCs w:val="24"/>
        </w:rPr>
        <w:t>menunjukkan</w:t>
      </w:r>
      <w:proofErr w:type="spellEnd"/>
      <w:r w:rsidRPr="00940642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940642">
        <w:rPr>
          <w:rFonts w:ascii="Times New Roman" w:hAnsi="Times New Roman" w:cs="Calibri"/>
          <w:sz w:val="24"/>
          <w:szCs w:val="24"/>
        </w:rPr>
        <w:t>sifat</w:t>
      </w:r>
      <w:proofErr w:type="spellEnd"/>
      <w:r w:rsidRPr="00940642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940642">
        <w:rPr>
          <w:rFonts w:ascii="Times New Roman" w:hAnsi="Times New Roman" w:cs="Calibri"/>
          <w:sz w:val="24"/>
          <w:szCs w:val="24"/>
        </w:rPr>
        <w:t>cahaya</w:t>
      </w:r>
      <w:proofErr w:type="spellEnd"/>
      <w:r w:rsidRPr="00940642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940642">
        <w:rPr>
          <w:rFonts w:ascii="Times New Roman" w:hAnsi="Times New Roman" w:cs="Calibri"/>
          <w:sz w:val="24"/>
          <w:szCs w:val="24"/>
        </w:rPr>
        <w:t>dapat</w:t>
      </w:r>
      <w:proofErr w:type="spellEnd"/>
      <w:r w:rsidRPr="00940642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940642">
        <w:rPr>
          <w:rFonts w:ascii="Times New Roman" w:hAnsi="Times New Roman" w:cs="Calibri"/>
          <w:sz w:val="24"/>
          <w:szCs w:val="24"/>
        </w:rPr>
        <w:t>merambat</w:t>
      </w:r>
      <w:proofErr w:type="spellEnd"/>
      <w:r w:rsidRPr="00940642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940642">
        <w:rPr>
          <w:rFonts w:ascii="Times New Roman" w:hAnsi="Times New Roman" w:cs="Calibri"/>
          <w:sz w:val="24"/>
          <w:szCs w:val="24"/>
        </w:rPr>
        <w:t>lurus</w:t>
      </w:r>
      <w:proofErr w:type="spellEnd"/>
      <w:r w:rsidRPr="00940642">
        <w:rPr>
          <w:rFonts w:ascii="Times New Roman" w:hAnsi="Times New Roman" w:cs="Calibri"/>
          <w:sz w:val="24"/>
          <w:szCs w:val="24"/>
        </w:rPr>
        <w:t xml:space="preserve">, </w:t>
      </w:r>
      <w:proofErr w:type="spellStart"/>
      <w:r w:rsidRPr="00940642">
        <w:rPr>
          <w:rFonts w:ascii="Times New Roman" w:hAnsi="Times New Roman" w:cs="Calibri"/>
          <w:sz w:val="24"/>
          <w:szCs w:val="24"/>
        </w:rPr>
        <w:t>karena</w:t>
      </w:r>
      <w:proofErr w:type="spellEnd"/>
      <w:r w:rsidRPr="00940642">
        <w:rPr>
          <w:rFonts w:ascii="Times New Roman" w:hAnsi="Times New Roman" w:cs="Calibri"/>
          <w:sz w:val="24"/>
          <w:szCs w:val="24"/>
        </w:rPr>
        <w:t xml:space="preserve"> </w:t>
      </w:r>
      <w:proofErr w:type="spellStart"/>
      <w:r w:rsidRPr="00940642">
        <w:rPr>
          <w:rFonts w:ascii="Times New Roman" w:hAnsi="Times New Roman"/>
          <w:sz w:val="24"/>
          <w:szCs w:val="24"/>
        </w:rPr>
        <w:t>Cahaya</w:t>
      </w:r>
      <w:proofErr w:type="spellEnd"/>
      <w:r w:rsidRPr="00940642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A951DC" w:rsidRPr="00940642">
        <w:rPr>
          <w:rFonts w:ascii="Times New Roman" w:hAnsi="Times New Roman"/>
          <w:sz w:val="24"/>
          <w:szCs w:val="24"/>
        </w:rPr>
        <w:t>dihasilkan</w:t>
      </w:r>
      <w:proofErr w:type="spellEnd"/>
      <w:r w:rsidR="00A951DC" w:rsidRPr="00940642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="00A951DC" w:rsidRPr="00940642">
        <w:rPr>
          <w:rFonts w:ascii="Times New Roman" w:hAnsi="Times New Roman"/>
          <w:sz w:val="24"/>
          <w:szCs w:val="24"/>
        </w:rPr>
        <w:t>senter</w:t>
      </w:r>
      <w:proofErr w:type="spellEnd"/>
      <w:r w:rsidR="00A951DC" w:rsidRPr="009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940642">
        <w:rPr>
          <w:rFonts w:ascii="Times New Roman" w:hAnsi="Times New Roman"/>
          <w:sz w:val="24"/>
          <w:szCs w:val="24"/>
        </w:rPr>
        <w:t>terlihat</w:t>
      </w:r>
      <w:proofErr w:type="spellEnd"/>
      <w:r w:rsidR="00A951DC" w:rsidRPr="009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51DC" w:rsidRPr="00940642">
        <w:rPr>
          <w:rFonts w:ascii="Times New Roman" w:hAnsi="Times New Roman"/>
          <w:sz w:val="24"/>
          <w:szCs w:val="24"/>
        </w:rPr>
        <w:t>lurus</w:t>
      </w:r>
      <w:proofErr w:type="spellEnd"/>
      <w:r w:rsidR="00A951DC" w:rsidRPr="009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1C5C" w:rsidRPr="00940642">
        <w:rPr>
          <w:rFonts w:ascii="Times New Roman" w:hAnsi="Times New Roman"/>
          <w:sz w:val="24"/>
          <w:szCs w:val="24"/>
        </w:rPr>
        <w:t>tanpa</w:t>
      </w:r>
      <w:proofErr w:type="spellEnd"/>
      <w:r w:rsidR="00E91C5C" w:rsidRPr="009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1C5C" w:rsidRPr="00940642">
        <w:rPr>
          <w:rFonts w:ascii="Times New Roman" w:hAnsi="Times New Roman"/>
          <w:sz w:val="24"/>
          <w:szCs w:val="24"/>
        </w:rPr>
        <w:t>adanya</w:t>
      </w:r>
      <w:proofErr w:type="spellEnd"/>
      <w:r w:rsidR="00E91C5C" w:rsidRPr="009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1C5C" w:rsidRPr="00940642">
        <w:rPr>
          <w:rFonts w:ascii="Times New Roman" w:hAnsi="Times New Roman"/>
          <w:sz w:val="24"/>
          <w:szCs w:val="24"/>
        </w:rPr>
        <w:t>penghalang</w:t>
      </w:r>
      <w:proofErr w:type="spellEnd"/>
      <w:r w:rsidR="00E91C5C" w:rsidRPr="009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1C5C" w:rsidRPr="00940642">
        <w:rPr>
          <w:rFonts w:ascii="Times New Roman" w:hAnsi="Times New Roman"/>
          <w:sz w:val="24"/>
          <w:szCs w:val="24"/>
        </w:rPr>
        <w:t>berupa</w:t>
      </w:r>
      <w:proofErr w:type="spellEnd"/>
      <w:r w:rsidR="00E91C5C" w:rsidRPr="009406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1C5C" w:rsidRPr="00940642">
        <w:rPr>
          <w:rFonts w:ascii="Times New Roman" w:hAnsi="Times New Roman"/>
          <w:sz w:val="24"/>
          <w:szCs w:val="24"/>
        </w:rPr>
        <w:t>benda</w:t>
      </w:r>
      <w:proofErr w:type="spellEnd"/>
      <w:r w:rsidR="00E91C5C" w:rsidRPr="00940642">
        <w:rPr>
          <w:rFonts w:ascii="Times New Roman" w:hAnsi="Times New Roman"/>
          <w:sz w:val="24"/>
          <w:szCs w:val="24"/>
        </w:rPr>
        <w:t>.</w:t>
      </w:r>
    </w:p>
    <w:bookmarkEnd w:id="8"/>
    <w:p w14:paraId="3D0633C4" w14:textId="77777777" w:rsidR="00F51DCC" w:rsidRPr="00AB009E" w:rsidRDefault="00F51DCC" w:rsidP="00AB009E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F51DCC" w:rsidRPr="00AB00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6FF6"/>
    <w:multiLevelType w:val="hybridMultilevel"/>
    <w:tmpl w:val="EEB8A176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C4CBD"/>
    <w:multiLevelType w:val="hybridMultilevel"/>
    <w:tmpl w:val="2F4A8A3E"/>
    <w:lvl w:ilvl="0" w:tplc="FCD41ACA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D736F"/>
    <w:multiLevelType w:val="hybridMultilevel"/>
    <w:tmpl w:val="A87662F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A7ABD"/>
    <w:multiLevelType w:val="hybridMultilevel"/>
    <w:tmpl w:val="FA2607F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A546A"/>
    <w:multiLevelType w:val="hybridMultilevel"/>
    <w:tmpl w:val="5300A43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E00E9"/>
    <w:multiLevelType w:val="hybridMultilevel"/>
    <w:tmpl w:val="FB3490B4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1A8C"/>
    <w:multiLevelType w:val="hybridMultilevel"/>
    <w:tmpl w:val="20B2C396"/>
    <w:lvl w:ilvl="0" w:tplc="92286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21D38"/>
    <w:multiLevelType w:val="hybridMultilevel"/>
    <w:tmpl w:val="5590F5F4"/>
    <w:lvl w:ilvl="0" w:tplc="B1D24A96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47588"/>
    <w:multiLevelType w:val="hybridMultilevel"/>
    <w:tmpl w:val="8B0487FE"/>
    <w:lvl w:ilvl="0" w:tplc="56E636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E0519"/>
    <w:multiLevelType w:val="hybridMultilevel"/>
    <w:tmpl w:val="A5DC795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40E46"/>
    <w:multiLevelType w:val="hybridMultilevel"/>
    <w:tmpl w:val="89589D84"/>
    <w:lvl w:ilvl="0" w:tplc="BAD28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E6972"/>
    <w:multiLevelType w:val="hybridMultilevel"/>
    <w:tmpl w:val="00C837C4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38070E"/>
    <w:multiLevelType w:val="hybridMultilevel"/>
    <w:tmpl w:val="FD4AC080"/>
    <w:lvl w:ilvl="0" w:tplc="4F96C40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62555F"/>
    <w:multiLevelType w:val="hybridMultilevel"/>
    <w:tmpl w:val="FEC0B80A"/>
    <w:lvl w:ilvl="0" w:tplc="46E06E6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0700501">
    <w:abstractNumId w:val="10"/>
  </w:num>
  <w:num w:numId="2" w16cid:durableId="222914601">
    <w:abstractNumId w:val="6"/>
  </w:num>
  <w:num w:numId="3" w16cid:durableId="2038582124">
    <w:abstractNumId w:val="13"/>
  </w:num>
  <w:num w:numId="4" w16cid:durableId="1435173201">
    <w:abstractNumId w:val="12"/>
  </w:num>
  <w:num w:numId="5" w16cid:durableId="1206143531">
    <w:abstractNumId w:val="11"/>
  </w:num>
  <w:num w:numId="6" w16cid:durableId="787549541">
    <w:abstractNumId w:val="3"/>
  </w:num>
  <w:num w:numId="7" w16cid:durableId="1649438677">
    <w:abstractNumId w:val="0"/>
  </w:num>
  <w:num w:numId="8" w16cid:durableId="1044255678">
    <w:abstractNumId w:val="7"/>
  </w:num>
  <w:num w:numId="9" w16cid:durableId="1501002097">
    <w:abstractNumId w:val="8"/>
  </w:num>
  <w:num w:numId="10" w16cid:durableId="813713652">
    <w:abstractNumId w:val="4"/>
  </w:num>
  <w:num w:numId="11" w16cid:durableId="2064983010">
    <w:abstractNumId w:val="2"/>
  </w:num>
  <w:num w:numId="12" w16cid:durableId="132217946">
    <w:abstractNumId w:val="9"/>
  </w:num>
  <w:num w:numId="13" w16cid:durableId="661852163">
    <w:abstractNumId w:val="5"/>
  </w:num>
  <w:num w:numId="14" w16cid:durableId="917599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D4"/>
    <w:rsid w:val="0000173D"/>
    <w:rsid w:val="00065EB2"/>
    <w:rsid w:val="00066D92"/>
    <w:rsid w:val="0009645F"/>
    <w:rsid w:val="00120F8C"/>
    <w:rsid w:val="00204370"/>
    <w:rsid w:val="002241F7"/>
    <w:rsid w:val="002823C0"/>
    <w:rsid w:val="00315ED4"/>
    <w:rsid w:val="004B79DD"/>
    <w:rsid w:val="004D1B4C"/>
    <w:rsid w:val="0057560B"/>
    <w:rsid w:val="005856E5"/>
    <w:rsid w:val="006164CA"/>
    <w:rsid w:val="0074695F"/>
    <w:rsid w:val="0075244B"/>
    <w:rsid w:val="007D7C11"/>
    <w:rsid w:val="0086163A"/>
    <w:rsid w:val="00883A3F"/>
    <w:rsid w:val="008F2CDC"/>
    <w:rsid w:val="009164BE"/>
    <w:rsid w:val="00921478"/>
    <w:rsid w:val="00940642"/>
    <w:rsid w:val="00966952"/>
    <w:rsid w:val="00966D9E"/>
    <w:rsid w:val="00A77C0D"/>
    <w:rsid w:val="00A86F11"/>
    <w:rsid w:val="00A951DC"/>
    <w:rsid w:val="00A97F08"/>
    <w:rsid w:val="00AB009E"/>
    <w:rsid w:val="00AC2F37"/>
    <w:rsid w:val="00B227AC"/>
    <w:rsid w:val="00B27D40"/>
    <w:rsid w:val="00BB1078"/>
    <w:rsid w:val="00BE7252"/>
    <w:rsid w:val="00C12625"/>
    <w:rsid w:val="00C43975"/>
    <w:rsid w:val="00C74F76"/>
    <w:rsid w:val="00D140C1"/>
    <w:rsid w:val="00E3199F"/>
    <w:rsid w:val="00E91C5C"/>
    <w:rsid w:val="00EC7A3E"/>
    <w:rsid w:val="00F14A6F"/>
    <w:rsid w:val="00F17EC3"/>
    <w:rsid w:val="00F5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94BF"/>
  <w15:chartTrackingRefBased/>
  <w15:docId w15:val="{6A30BE12-59CB-4CB0-BB95-DC2F96F3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Colorful List - Accent 11,List Paragraph1,Tabel,Body of text+1,Body of text+2,Body of text+3,List Paragraph11"/>
    <w:basedOn w:val="Normal"/>
    <w:link w:val="ListParagraphChar"/>
    <w:uiPriority w:val="34"/>
    <w:qFormat/>
    <w:rsid w:val="0075244B"/>
    <w:pPr>
      <w:ind w:left="720"/>
      <w:contextualSpacing/>
    </w:pPr>
  </w:style>
  <w:style w:type="table" w:styleId="TableGrid">
    <w:name w:val="Table Grid"/>
    <w:basedOn w:val="TableNormal"/>
    <w:uiPriority w:val="39"/>
    <w:rsid w:val="00AC2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Colorful List - Accent 11 Char,List Paragraph1 Char,Tabel Char,Body of text+1 Char,Body of text+2 Char,Body of text+3 Char,List Paragraph11 Char"/>
    <w:basedOn w:val="DefaultParagraphFont"/>
    <w:link w:val="ListParagraph"/>
    <w:uiPriority w:val="34"/>
    <w:locked/>
    <w:rsid w:val="00A86F11"/>
  </w:style>
  <w:style w:type="paragraph" w:styleId="BodyText">
    <w:name w:val="Body Text"/>
    <w:basedOn w:val="Normal"/>
    <w:link w:val="BodyTextChar"/>
    <w:uiPriority w:val="1"/>
    <w:qFormat/>
    <w:rsid w:val="007D7C11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1"/>
      <w:szCs w:val="21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D7C11"/>
    <w:rPr>
      <w:rFonts w:ascii="Georgia" w:eastAsia="Georgia" w:hAnsi="Georgia" w:cs="Georgia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LELY DWI AGUSTIN</dc:creator>
  <cp:keywords/>
  <dc:description/>
  <cp:lastModifiedBy>LELY DWI AGUSTIN</cp:lastModifiedBy>
  <cp:revision>4</cp:revision>
  <dcterms:created xsi:type="dcterms:W3CDTF">2022-09-28T02:13:00Z</dcterms:created>
  <dcterms:modified xsi:type="dcterms:W3CDTF">2022-10-10T05:52:00Z</dcterms:modified>
</cp:coreProperties>
</file>